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CC" w:rsidRPr="00631381" w:rsidRDefault="00F741CC" w:rsidP="00F741CC">
      <w:pPr>
        <w:pStyle w:val="a3"/>
        <w:bidi/>
        <w:jc w:val="center"/>
        <w:rPr>
          <w:rFonts w:asciiTheme="majorBidi" w:hAnsiTheme="majorBidi" w:cstheme="majorBidi"/>
          <w:b/>
          <w:bCs/>
          <w:sz w:val="40"/>
          <w:szCs w:val="40"/>
          <w:lang w:bidi="ar-IQ"/>
        </w:rPr>
      </w:pPr>
      <w:r w:rsidRPr="00631381">
        <w:rPr>
          <w:rFonts w:asciiTheme="majorBidi" w:hAnsiTheme="majorBidi" w:cstheme="majorBidi"/>
          <w:b/>
          <w:bCs/>
          <w:sz w:val="40"/>
          <w:szCs w:val="40"/>
          <w:lang w:bidi="ar-IQ"/>
        </w:rPr>
        <w:t xml:space="preserve">Vision, Mission and </w:t>
      </w:r>
      <w:r>
        <w:rPr>
          <w:rFonts w:asciiTheme="majorBidi" w:hAnsiTheme="majorBidi" w:cstheme="majorBidi"/>
          <w:b/>
          <w:bCs/>
          <w:sz w:val="40"/>
          <w:szCs w:val="40"/>
          <w:lang w:bidi="ar-IQ"/>
        </w:rPr>
        <w:t>G</w:t>
      </w:r>
      <w:r w:rsidRPr="00631381">
        <w:rPr>
          <w:rFonts w:asciiTheme="majorBidi" w:hAnsiTheme="majorBidi" w:cstheme="majorBidi"/>
          <w:b/>
          <w:bCs/>
          <w:sz w:val="40"/>
          <w:szCs w:val="40"/>
          <w:lang w:bidi="ar-IQ"/>
        </w:rPr>
        <w:t>oals</w:t>
      </w:r>
    </w:p>
    <w:p w:rsidR="00F741CC" w:rsidRPr="00631381" w:rsidRDefault="00F741CC" w:rsidP="00F741CC">
      <w:pPr>
        <w:pStyle w:val="a3"/>
        <w:tabs>
          <w:tab w:val="left" w:pos="1113"/>
          <w:tab w:val="right" w:pos="9360"/>
        </w:tabs>
        <w:bidi/>
        <w:rPr>
          <w:rFonts w:asciiTheme="majorBidi" w:hAnsiTheme="majorBidi" w:cstheme="majorBidi"/>
          <w:b/>
          <w:bCs/>
          <w:sz w:val="28"/>
          <w:szCs w:val="28"/>
          <w:lang w:bidi="ar-IQ"/>
        </w:rPr>
      </w:pPr>
      <w:r w:rsidRPr="00631381">
        <w:rPr>
          <w:rFonts w:asciiTheme="majorBidi" w:hAnsiTheme="majorBidi" w:cstheme="majorBidi"/>
          <w:b/>
          <w:bCs/>
          <w:sz w:val="36"/>
          <w:szCs w:val="36"/>
          <w:lang w:bidi="ar-IQ"/>
        </w:rPr>
        <w:tab/>
      </w:r>
      <w:r w:rsidRPr="00631381">
        <w:rPr>
          <w:rFonts w:asciiTheme="majorBidi" w:hAnsiTheme="majorBidi" w:cstheme="majorBidi"/>
          <w:b/>
          <w:bCs/>
          <w:sz w:val="36"/>
          <w:szCs w:val="36"/>
          <w:lang w:bidi="ar-IQ"/>
        </w:rPr>
        <w:tab/>
      </w:r>
      <w:r w:rsidRPr="00F741CC">
        <w:rPr>
          <w:rFonts w:asciiTheme="majorBidi" w:hAnsiTheme="majorBidi" w:cstheme="majorBidi"/>
          <w:b/>
          <w:bCs/>
          <w:sz w:val="36"/>
          <w:szCs w:val="36"/>
          <w:lang w:bidi="ar-IQ"/>
        </w:rPr>
        <w:t>Vision</w:t>
      </w:r>
    </w:p>
    <w:p w:rsidR="00F741CC" w:rsidRPr="00F741CC" w:rsidRDefault="00F741CC" w:rsidP="00F741CC">
      <w:pPr>
        <w:ind w:firstLine="720"/>
        <w:jc w:val="both"/>
        <w:rPr>
          <w:rFonts w:asciiTheme="majorBidi" w:hAnsiTheme="majorBidi" w:cstheme="majorBidi"/>
          <w:sz w:val="36"/>
          <w:szCs w:val="36"/>
          <w:lang w:bidi="ar-IQ"/>
        </w:rPr>
      </w:pPr>
      <w:r w:rsidRPr="00F741CC">
        <w:rPr>
          <w:rFonts w:asciiTheme="majorBidi" w:hAnsiTheme="majorBidi" w:cstheme="majorBidi"/>
          <w:sz w:val="32"/>
          <w:szCs w:val="32"/>
          <w:lang w:bidi="ar-IQ"/>
        </w:rPr>
        <w:t xml:space="preserve">The  QA unit in the college of engineering/ </w:t>
      </w:r>
      <w:proofErr w:type="spellStart"/>
      <w:r w:rsidRPr="00F741CC">
        <w:rPr>
          <w:rFonts w:asciiTheme="majorBidi" w:hAnsiTheme="majorBidi" w:cstheme="majorBidi"/>
          <w:sz w:val="32"/>
          <w:szCs w:val="32"/>
          <w:lang w:bidi="ar-IQ"/>
        </w:rPr>
        <w:t>Diyala</w:t>
      </w:r>
      <w:proofErr w:type="spellEnd"/>
      <w:r w:rsidRPr="00F741CC">
        <w:rPr>
          <w:rFonts w:asciiTheme="majorBidi" w:hAnsiTheme="majorBidi" w:cstheme="majorBidi"/>
          <w:sz w:val="32"/>
          <w:szCs w:val="32"/>
          <w:lang w:bidi="ar-IQ"/>
        </w:rPr>
        <w:t xml:space="preserve"> university is endeavors to improve its performance to be effective and active in the development of the academic and administrative work in the college of engineering</w:t>
      </w:r>
      <w:r w:rsidRPr="00F741CC">
        <w:rPr>
          <w:rFonts w:asciiTheme="majorBidi" w:hAnsiTheme="majorBidi" w:cstheme="majorBidi"/>
          <w:sz w:val="36"/>
          <w:szCs w:val="36"/>
          <w:lang w:bidi="ar-IQ"/>
        </w:rPr>
        <w:t>.</w:t>
      </w:r>
    </w:p>
    <w:p w:rsidR="00F741CC" w:rsidRPr="00631381" w:rsidRDefault="00F741CC" w:rsidP="00F741CC">
      <w:pPr>
        <w:rPr>
          <w:rFonts w:asciiTheme="majorBidi" w:hAnsiTheme="majorBidi" w:cstheme="majorBidi"/>
          <w:b/>
          <w:bCs/>
          <w:sz w:val="36"/>
          <w:szCs w:val="36"/>
          <w:lang w:bidi="ar-IQ"/>
        </w:rPr>
      </w:pPr>
      <w:r w:rsidRPr="00631381">
        <w:rPr>
          <w:rFonts w:asciiTheme="majorBidi" w:hAnsiTheme="majorBidi" w:cstheme="majorBidi"/>
          <w:b/>
          <w:bCs/>
          <w:sz w:val="36"/>
          <w:szCs w:val="36"/>
          <w:lang w:bidi="ar-IQ"/>
        </w:rPr>
        <w:t>Mission</w:t>
      </w:r>
    </w:p>
    <w:p w:rsidR="00F741CC" w:rsidRPr="00F741CC" w:rsidRDefault="00F741CC" w:rsidP="00F741CC">
      <w:pPr>
        <w:ind w:firstLine="720"/>
        <w:jc w:val="both"/>
        <w:rPr>
          <w:rFonts w:asciiTheme="majorBidi" w:hAnsiTheme="majorBidi" w:cstheme="majorBidi"/>
          <w:sz w:val="32"/>
          <w:szCs w:val="32"/>
          <w:lang w:bidi="ar-IQ"/>
        </w:rPr>
      </w:pPr>
      <w:r w:rsidRPr="00F741CC">
        <w:rPr>
          <w:rFonts w:asciiTheme="majorBidi" w:hAnsiTheme="majorBidi" w:cstheme="majorBidi"/>
          <w:sz w:val="32"/>
          <w:szCs w:val="32"/>
          <w:lang w:bidi="ar-IQ"/>
        </w:rPr>
        <w:t>Continuous improvement in both the academic and administrative sphere by following the self-assessment principle in each of the college parts represented by its deanery, academic department, administrative department, teaching staff, administration staff, technical staff, by directing the track that leads to the desired goals.</w:t>
      </w:r>
    </w:p>
    <w:p w:rsidR="00F741CC" w:rsidRPr="00631381" w:rsidRDefault="00F741CC" w:rsidP="00F741CC">
      <w:pPr>
        <w:rPr>
          <w:rFonts w:asciiTheme="majorBidi" w:hAnsiTheme="majorBidi" w:cstheme="majorBidi"/>
          <w:b/>
          <w:bCs/>
          <w:sz w:val="36"/>
          <w:szCs w:val="36"/>
          <w:lang w:bidi="ar-IQ"/>
        </w:rPr>
      </w:pPr>
      <w:r w:rsidRPr="00631381">
        <w:rPr>
          <w:rFonts w:asciiTheme="majorBidi" w:hAnsiTheme="majorBidi" w:cstheme="majorBidi"/>
          <w:b/>
          <w:bCs/>
          <w:sz w:val="36"/>
          <w:szCs w:val="36"/>
          <w:lang w:bidi="ar-IQ"/>
        </w:rPr>
        <w:t>Goals</w:t>
      </w:r>
    </w:p>
    <w:p w:rsidR="00F741CC" w:rsidRPr="00631381" w:rsidRDefault="00F741CC" w:rsidP="00F741CC">
      <w:pPr>
        <w:pStyle w:val="a3"/>
        <w:numPr>
          <w:ilvl w:val="0"/>
          <w:numId w:val="1"/>
        </w:numPr>
        <w:ind w:left="360" w:firstLine="0"/>
        <w:rPr>
          <w:rFonts w:asciiTheme="majorBidi" w:hAnsiTheme="majorBidi" w:cstheme="majorBidi"/>
          <w:sz w:val="36"/>
          <w:szCs w:val="36"/>
          <w:lang w:bidi="ar-IQ"/>
        </w:rPr>
      </w:pPr>
      <w:bookmarkStart w:id="0" w:name="_GoBack"/>
      <w:bookmarkEnd w:id="0"/>
      <w:r w:rsidRPr="00631381">
        <w:rPr>
          <w:rFonts w:asciiTheme="majorBidi" w:hAnsiTheme="majorBidi" w:cstheme="majorBidi"/>
          <w:sz w:val="36"/>
          <w:szCs w:val="36"/>
          <w:lang w:bidi="ar-IQ"/>
        </w:rPr>
        <w:t>To disseminate the self-assessment culture in the college of engineering.</w:t>
      </w:r>
    </w:p>
    <w:p w:rsidR="00F741CC" w:rsidRPr="00631381" w:rsidRDefault="00F741CC" w:rsidP="00F741CC">
      <w:pPr>
        <w:pStyle w:val="a3"/>
        <w:numPr>
          <w:ilvl w:val="0"/>
          <w:numId w:val="1"/>
        </w:numPr>
        <w:rPr>
          <w:rFonts w:asciiTheme="majorBidi" w:hAnsiTheme="majorBidi" w:cstheme="majorBidi"/>
          <w:sz w:val="36"/>
          <w:szCs w:val="36"/>
          <w:lang w:bidi="ar-IQ"/>
        </w:rPr>
      </w:pPr>
      <w:r w:rsidRPr="00631381">
        <w:rPr>
          <w:rFonts w:asciiTheme="majorBidi" w:hAnsiTheme="majorBidi" w:cstheme="majorBidi"/>
          <w:sz w:val="36"/>
          <w:szCs w:val="36"/>
          <w:lang w:bidi="ar-IQ"/>
        </w:rPr>
        <w:t>Adopt the concept of continuous improvement in the college as an act principle to all the staffs in the college of engineering.</w:t>
      </w:r>
    </w:p>
    <w:p w:rsidR="00F741CC" w:rsidRPr="00631381" w:rsidRDefault="00F741CC" w:rsidP="00F741CC">
      <w:pPr>
        <w:pStyle w:val="a3"/>
        <w:numPr>
          <w:ilvl w:val="0"/>
          <w:numId w:val="1"/>
        </w:numPr>
        <w:rPr>
          <w:rFonts w:asciiTheme="majorBidi" w:hAnsiTheme="majorBidi" w:cstheme="majorBidi"/>
          <w:sz w:val="36"/>
          <w:szCs w:val="36"/>
          <w:lang w:bidi="ar-IQ"/>
        </w:rPr>
      </w:pPr>
      <w:r w:rsidRPr="00631381">
        <w:rPr>
          <w:rFonts w:asciiTheme="majorBidi" w:hAnsiTheme="majorBidi" w:cstheme="majorBidi"/>
          <w:sz w:val="36"/>
          <w:szCs w:val="36"/>
          <w:lang w:bidi="ar-IQ"/>
        </w:rPr>
        <w:t>Achieve the real and merited among the college of engineering in Iraq in the field of self-assessment and QA.</w:t>
      </w:r>
    </w:p>
    <w:p w:rsidR="00F741CC" w:rsidRPr="00631381" w:rsidRDefault="00F741CC" w:rsidP="00F741CC">
      <w:pPr>
        <w:pStyle w:val="a3"/>
        <w:numPr>
          <w:ilvl w:val="0"/>
          <w:numId w:val="1"/>
        </w:numPr>
        <w:rPr>
          <w:rFonts w:asciiTheme="majorBidi" w:hAnsiTheme="majorBidi" w:cstheme="majorBidi"/>
          <w:sz w:val="36"/>
          <w:szCs w:val="36"/>
          <w:lang w:bidi="ar-IQ"/>
        </w:rPr>
      </w:pPr>
      <w:r w:rsidRPr="00631381">
        <w:rPr>
          <w:rFonts w:asciiTheme="majorBidi" w:hAnsiTheme="majorBidi" w:cstheme="majorBidi"/>
          <w:sz w:val="36"/>
          <w:szCs w:val="36"/>
          <w:lang w:bidi="ar-IQ"/>
        </w:rPr>
        <w:t xml:space="preserve">Reach the academic accreditation from one of the well-known accreditation body within ( </w:t>
      </w:r>
      <w:r>
        <w:rPr>
          <w:rFonts w:asciiTheme="majorBidi" w:hAnsiTheme="majorBidi" w:cstheme="majorBidi"/>
          <w:sz w:val="36"/>
          <w:szCs w:val="36"/>
          <w:lang w:bidi="ar-IQ"/>
        </w:rPr>
        <w:t>5</w:t>
      </w:r>
      <w:r w:rsidRPr="00631381">
        <w:rPr>
          <w:rFonts w:asciiTheme="majorBidi" w:hAnsiTheme="majorBidi" w:cstheme="majorBidi"/>
          <w:sz w:val="36"/>
          <w:szCs w:val="36"/>
          <w:lang w:bidi="ar-IQ"/>
        </w:rPr>
        <w:t xml:space="preserve"> )years.</w:t>
      </w:r>
    </w:p>
    <w:p w:rsidR="00F741CC" w:rsidRPr="00631381" w:rsidRDefault="00F741CC" w:rsidP="00F741CC">
      <w:pPr>
        <w:pStyle w:val="a3"/>
        <w:numPr>
          <w:ilvl w:val="0"/>
          <w:numId w:val="1"/>
        </w:numPr>
        <w:rPr>
          <w:rFonts w:asciiTheme="majorBidi" w:hAnsiTheme="majorBidi" w:cstheme="majorBidi"/>
          <w:sz w:val="36"/>
          <w:szCs w:val="36"/>
          <w:rtl/>
          <w:lang w:bidi="ar-IQ"/>
        </w:rPr>
      </w:pPr>
      <w:r w:rsidRPr="00631381">
        <w:rPr>
          <w:rFonts w:asciiTheme="majorBidi" w:hAnsiTheme="majorBidi" w:cstheme="majorBidi"/>
          <w:sz w:val="36"/>
          <w:szCs w:val="36"/>
          <w:lang w:bidi="ar-IQ"/>
        </w:rPr>
        <w:t>Make our programs and curriculum compatible with the requirements of the province marketplace.</w:t>
      </w:r>
    </w:p>
    <w:p w:rsidR="00FD42A3" w:rsidRDefault="00F741CC">
      <w:pPr>
        <w:rPr>
          <w:lang w:bidi="ar-IQ"/>
        </w:rPr>
      </w:pPr>
    </w:p>
    <w:sectPr w:rsidR="00FD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07D9"/>
    <w:multiLevelType w:val="hybridMultilevel"/>
    <w:tmpl w:val="8D32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47"/>
    <w:rsid w:val="003044EC"/>
    <w:rsid w:val="004C7447"/>
    <w:rsid w:val="00CA101A"/>
    <w:rsid w:val="00F74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939</Characters>
  <Application>Microsoft Office Word</Application>
  <DocSecurity>0</DocSecurity>
  <Lines>7</Lines>
  <Paragraphs>2</Paragraphs>
  <ScaleCrop>false</ScaleCrop>
  <Company>Enjoy My Fine Releases.</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2015-03-27T03:54:00Z</dcterms:created>
  <dcterms:modified xsi:type="dcterms:W3CDTF">2015-03-27T03:56:00Z</dcterms:modified>
</cp:coreProperties>
</file>