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EBC" w:rsidRPr="000C7C28" w:rsidRDefault="008D1104" w:rsidP="006E5B29">
      <w:pPr>
        <w:autoSpaceDE w:val="0"/>
        <w:autoSpaceDN w:val="0"/>
        <w:bidi w:val="0"/>
        <w:adjustRightInd w:val="0"/>
        <w:spacing w:after="0" w:line="360" w:lineRule="auto"/>
        <w:rPr>
          <w:rFonts w:asciiTheme="majorBidi" w:eastAsia="TimesTen-Roman" w:hAnsiTheme="majorBidi" w:cstheme="majorBidi"/>
          <w:b/>
          <w:bCs/>
          <w:color w:val="231F20"/>
          <w:sz w:val="28"/>
          <w:szCs w:val="28"/>
        </w:rPr>
      </w:pPr>
      <w:r>
        <w:rPr>
          <w:rFonts w:asciiTheme="majorBidi" w:eastAsia="TimesTen-Roman" w:hAnsiTheme="majorBidi" w:cstheme="majorBidi"/>
          <w:b/>
          <w:bCs/>
          <w:color w:val="231F20"/>
          <w:sz w:val="28"/>
          <w:szCs w:val="28"/>
        </w:rPr>
        <w:t xml:space="preserve">1.1  </w:t>
      </w:r>
      <w:r w:rsidR="00377EBC" w:rsidRPr="000C7C28">
        <w:rPr>
          <w:rFonts w:asciiTheme="majorBidi" w:eastAsia="TimesTen-Roman" w:hAnsiTheme="majorBidi" w:cstheme="majorBidi"/>
          <w:b/>
          <w:bCs/>
          <w:color w:val="231F20"/>
          <w:sz w:val="28"/>
          <w:szCs w:val="28"/>
        </w:rPr>
        <w:t>INTRODUTION</w:t>
      </w:r>
    </w:p>
    <w:p w:rsidR="00377EBC" w:rsidRDefault="00377EBC" w:rsidP="00987302">
      <w:pPr>
        <w:autoSpaceDE w:val="0"/>
        <w:autoSpaceDN w:val="0"/>
        <w:bidi w:val="0"/>
        <w:adjustRightInd w:val="0"/>
        <w:spacing w:after="0" w:line="360" w:lineRule="auto"/>
        <w:ind w:firstLine="720"/>
        <w:rPr>
          <w:rFonts w:asciiTheme="majorBidi" w:eastAsia="TimesTen-Roman" w:hAnsiTheme="majorBidi" w:cstheme="majorBidi"/>
          <w:color w:val="231F20"/>
          <w:sz w:val="28"/>
          <w:szCs w:val="28"/>
        </w:rPr>
      </w:pPr>
    </w:p>
    <w:p w:rsidR="00377EBC" w:rsidRDefault="00377EBC" w:rsidP="00E97CD5">
      <w:pPr>
        <w:autoSpaceDE w:val="0"/>
        <w:autoSpaceDN w:val="0"/>
        <w:bidi w:val="0"/>
        <w:adjustRightInd w:val="0"/>
        <w:spacing w:after="0" w:line="360" w:lineRule="auto"/>
        <w:ind w:firstLine="720"/>
        <w:jc w:val="both"/>
        <w:rPr>
          <w:rFonts w:asciiTheme="majorBidi" w:eastAsia="TimesTen-Roman" w:hAnsiTheme="majorBidi" w:cstheme="majorBidi"/>
          <w:color w:val="231F20"/>
          <w:sz w:val="28"/>
          <w:szCs w:val="28"/>
        </w:rPr>
      </w:pPr>
      <w:r w:rsidRPr="00965217">
        <w:rPr>
          <w:rFonts w:asciiTheme="majorBidi" w:eastAsia="TimesTen-Roman" w:hAnsiTheme="majorBidi" w:cstheme="majorBidi"/>
          <w:color w:val="231F20"/>
          <w:sz w:val="28"/>
          <w:szCs w:val="28"/>
        </w:rPr>
        <w:t>The construction of dams ranks with the earliest and most</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fundamental of civil engineering activities. All great civilizations have</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 xml:space="preserve">been identified with the construction of storage reservoirs appropriate </w:t>
      </w:r>
      <w:r w:rsidR="00E97CD5" w:rsidRPr="00965217">
        <w:rPr>
          <w:rFonts w:asciiTheme="majorBidi" w:eastAsia="TimesTen-Roman" w:hAnsiTheme="majorBidi" w:cstheme="majorBidi"/>
          <w:color w:val="231F20"/>
          <w:sz w:val="28"/>
          <w:szCs w:val="28"/>
        </w:rPr>
        <w:t xml:space="preserve">to </w:t>
      </w:r>
      <w:r w:rsidR="00E97CD5">
        <w:rPr>
          <w:rFonts w:asciiTheme="majorBidi" w:eastAsia="TimesTen-Roman" w:hAnsiTheme="majorBidi" w:cstheme="majorBidi"/>
          <w:color w:val="231F20"/>
          <w:sz w:val="28"/>
          <w:szCs w:val="28"/>
        </w:rPr>
        <w:t>their</w:t>
      </w:r>
      <w:r w:rsidRPr="00965217">
        <w:rPr>
          <w:rFonts w:asciiTheme="majorBidi" w:eastAsia="TimesTen-Roman" w:hAnsiTheme="majorBidi" w:cstheme="majorBidi"/>
          <w:color w:val="231F20"/>
          <w:sz w:val="28"/>
          <w:szCs w:val="28"/>
        </w:rPr>
        <w:t xml:space="preserve"> needs, in the earliest instances to satisfy irrigation demands </w:t>
      </w:r>
      <w:r w:rsidR="00E97CD5" w:rsidRPr="00965217">
        <w:rPr>
          <w:rFonts w:asciiTheme="majorBidi" w:eastAsia="TimesTen-Roman" w:hAnsiTheme="majorBidi" w:cstheme="majorBidi"/>
          <w:color w:val="231F20"/>
          <w:sz w:val="28"/>
          <w:szCs w:val="28"/>
        </w:rPr>
        <w:t xml:space="preserve">arising </w:t>
      </w:r>
      <w:r w:rsidR="00E97CD5">
        <w:rPr>
          <w:rFonts w:asciiTheme="majorBidi" w:eastAsia="TimesTen-Roman" w:hAnsiTheme="majorBidi" w:cstheme="majorBidi"/>
          <w:color w:val="231F20"/>
          <w:sz w:val="28"/>
          <w:szCs w:val="28"/>
        </w:rPr>
        <w:t>through</w:t>
      </w:r>
      <w:r w:rsidRPr="00965217">
        <w:rPr>
          <w:rFonts w:asciiTheme="majorBidi" w:eastAsia="TimesTen-Roman" w:hAnsiTheme="majorBidi" w:cstheme="majorBidi"/>
          <w:color w:val="231F20"/>
          <w:sz w:val="28"/>
          <w:szCs w:val="28"/>
        </w:rPr>
        <w:t xml:space="preserve"> the development and expansion of organized agriculture. </w:t>
      </w:r>
    </w:p>
    <w:p w:rsidR="00377EBC" w:rsidRDefault="00377EBC" w:rsidP="00E97CD5">
      <w:pPr>
        <w:autoSpaceDE w:val="0"/>
        <w:autoSpaceDN w:val="0"/>
        <w:bidi w:val="0"/>
        <w:adjustRightInd w:val="0"/>
        <w:spacing w:after="0" w:line="360" w:lineRule="auto"/>
        <w:jc w:val="both"/>
        <w:rPr>
          <w:rFonts w:asciiTheme="majorBidi" w:eastAsia="TimesTen-Roman" w:hAnsiTheme="majorBidi" w:cstheme="majorBidi"/>
          <w:color w:val="231F20"/>
          <w:sz w:val="28"/>
          <w:szCs w:val="28"/>
        </w:rPr>
      </w:pPr>
      <w:r w:rsidRPr="00965217">
        <w:rPr>
          <w:rFonts w:asciiTheme="majorBidi" w:eastAsia="TimesTen-Roman" w:hAnsiTheme="majorBidi" w:cstheme="majorBidi"/>
          <w:color w:val="231F20"/>
          <w:sz w:val="28"/>
          <w:szCs w:val="28"/>
        </w:rPr>
        <w:t>Operating within constraints imposed by local circumstance, notably</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climate and terrain, the economic power of successive civilizations was</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 xml:space="preserve">related to proficiency in water engineering. Prosperity, health and material progress became increasingly linked to the ability to store and direct water. </w:t>
      </w:r>
    </w:p>
    <w:p w:rsidR="00377EBC" w:rsidRDefault="00377EBC" w:rsidP="00E97CD5">
      <w:pPr>
        <w:autoSpaceDE w:val="0"/>
        <w:autoSpaceDN w:val="0"/>
        <w:bidi w:val="0"/>
        <w:adjustRightInd w:val="0"/>
        <w:spacing w:after="0" w:line="360" w:lineRule="auto"/>
        <w:jc w:val="both"/>
        <w:rPr>
          <w:rFonts w:asciiTheme="majorBidi" w:eastAsia="TimesTen-Roman" w:hAnsiTheme="majorBidi" w:cstheme="majorBidi"/>
          <w:color w:val="231F20"/>
          <w:sz w:val="28"/>
          <w:szCs w:val="28"/>
        </w:rPr>
      </w:pPr>
      <w:r w:rsidRPr="00965217">
        <w:rPr>
          <w:rFonts w:asciiTheme="majorBidi" w:eastAsia="TimesTen-Roman" w:hAnsiTheme="majorBidi" w:cstheme="majorBidi"/>
          <w:color w:val="231F20"/>
          <w:sz w:val="28"/>
          <w:szCs w:val="28"/>
        </w:rPr>
        <w:t>In an international context, the proper and timely utilization of water</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resources remains one of the most vital contributions made to society by</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the civil engineer. Dam construction represents a major investment in basic</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 xml:space="preserve">infrastructure within all nations. The annual completion rate for dams of all sizes continues at a very high level in many countries, e.g. China, </w:t>
      </w:r>
      <w:r w:rsidR="00E97CD5" w:rsidRPr="00965217">
        <w:rPr>
          <w:rFonts w:asciiTheme="majorBidi" w:eastAsia="TimesTen-Roman" w:hAnsiTheme="majorBidi" w:cstheme="majorBidi"/>
          <w:color w:val="231F20"/>
          <w:sz w:val="28"/>
          <w:szCs w:val="28"/>
        </w:rPr>
        <w:t xml:space="preserve">Turkey </w:t>
      </w:r>
      <w:r w:rsidR="00E97CD5">
        <w:rPr>
          <w:rFonts w:asciiTheme="majorBidi" w:eastAsia="TimesTen-Roman" w:hAnsiTheme="majorBidi" w:cstheme="majorBidi"/>
          <w:color w:val="231F20"/>
          <w:sz w:val="28"/>
          <w:szCs w:val="28"/>
        </w:rPr>
        <w:t>and</w:t>
      </w:r>
      <w:r w:rsidRPr="00965217">
        <w:rPr>
          <w:rFonts w:asciiTheme="majorBidi" w:eastAsia="TimesTen-Roman" w:hAnsiTheme="majorBidi" w:cstheme="majorBidi"/>
          <w:color w:val="231F20"/>
          <w:sz w:val="28"/>
          <w:szCs w:val="28"/>
        </w:rPr>
        <w:t xml:space="preserve"> India, and to a lesser degree in some more heavily industrialized nations including the United States. Dams are individually unique</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structures. Irrespective of size and type they demonstrate great complexity</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in their load response and in their interactive relationship with site</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 xml:space="preserve">hydrology and geology. In recognition of this, and reflecting the relatively indeterminate nature of many major design inputs, dam engineering is not a </w:t>
      </w:r>
    </w:p>
    <w:p w:rsidR="00377EBC" w:rsidRDefault="00377EBC" w:rsidP="00E97CD5">
      <w:pPr>
        <w:autoSpaceDE w:val="0"/>
        <w:autoSpaceDN w:val="0"/>
        <w:bidi w:val="0"/>
        <w:adjustRightInd w:val="0"/>
        <w:spacing w:after="0" w:line="360" w:lineRule="auto"/>
        <w:jc w:val="both"/>
        <w:rPr>
          <w:rFonts w:asciiTheme="majorBidi" w:eastAsia="TimesTen-Roman" w:hAnsiTheme="majorBidi" w:cstheme="majorBidi"/>
          <w:color w:val="231F20"/>
          <w:sz w:val="28"/>
          <w:szCs w:val="28"/>
        </w:rPr>
      </w:pPr>
      <w:r w:rsidRPr="00965217">
        <w:rPr>
          <w:rFonts w:asciiTheme="majorBidi" w:eastAsia="TimesTen-Roman" w:hAnsiTheme="majorBidi" w:cstheme="majorBidi"/>
          <w:color w:val="231F20"/>
          <w:sz w:val="28"/>
          <w:szCs w:val="28"/>
        </w:rPr>
        <w:t>stylized and formal science. As practised, it is a highly specialist activity</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which draws upon many scientific disciplines and balances them with a</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large element of engineering judgement; dam engineering is thus a</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uniquely challenging and stimulating field of endeavou</w:t>
      </w:r>
      <w:r>
        <w:rPr>
          <w:rFonts w:asciiTheme="majorBidi" w:eastAsia="TimesTen-Roman" w:hAnsiTheme="majorBidi" w:cstheme="majorBidi"/>
          <w:color w:val="231F20"/>
          <w:sz w:val="28"/>
          <w:szCs w:val="28"/>
        </w:rPr>
        <w:t xml:space="preserve">r </w:t>
      </w:r>
      <w:r w:rsidRPr="00965217">
        <w:rPr>
          <w:rFonts w:asciiTheme="majorBidi" w:eastAsia="TimesTen-Roman" w:hAnsiTheme="majorBidi" w:cstheme="majorBidi"/>
          <w:color w:val="231F20"/>
          <w:sz w:val="28"/>
          <w:szCs w:val="28"/>
        </w:rPr>
        <w:t>The primary</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purpose of a dam may be defined as to provide for the safe retention and</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storage of water. As a corollary to this every dam must represent</w:t>
      </w:r>
      <w:r>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a design</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solution specific to its site circumstances. The design therefore also</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lastRenderedPageBreak/>
        <w:t>represents an optimum balance of local technical and economic</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considerations at the time of construction. Reservoirs are readily classified</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in accordance with their primary purpose, e.g. irrigation, water supply,</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hydroelectric power generation, river regulation, flood control, etc. Dams are of numerous types, and type classification is sometimes less clearly</w:t>
      </w:r>
      <w:r w:rsidR="00E97CD5">
        <w:rPr>
          <w:rFonts w:asciiTheme="majorBidi" w:eastAsia="TimesTen-Roman" w:hAnsiTheme="majorBidi" w:cstheme="majorBidi"/>
          <w:color w:val="231F20"/>
          <w:sz w:val="28"/>
          <w:szCs w:val="28"/>
        </w:rPr>
        <w:t xml:space="preserve"> </w:t>
      </w:r>
      <w:r w:rsidRPr="00965217">
        <w:rPr>
          <w:rFonts w:asciiTheme="majorBidi" w:eastAsia="TimesTen-Roman" w:hAnsiTheme="majorBidi" w:cstheme="majorBidi"/>
          <w:color w:val="231F20"/>
          <w:sz w:val="28"/>
          <w:szCs w:val="28"/>
        </w:rPr>
        <w:t xml:space="preserve">defined. </w:t>
      </w:r>
      <w:r>
        <w:rPr>
          <w:rFonts w:asciiTheme="majorBidi" w:eastAsia="TimesTen-Roman" w:hAnsiTheme="majorBidi" w:cstheme="majorBidi"/>
          <w:color w:val="231F20"/>
          <w:sz w:val="28"/>
          <w:szCs w:val="28"/>
        </w:rPr>
        <w:t xml:space="preserve">An initial broad classification </w:t>
      </w:r>
      <w:r w:rsidRPr="00965217">
        <w:rPr>
          <w:rFonts w:asciiTheme="majorBidi" w:eastAsia="TimesTen-Roman" w:hAnsiTheme="majorBidi" w:cstheme="majorBidi"/>
          <w:color w:val="231F20"/>
          <w:sz w:val="28"/>
          <w:szCs w:val="28"/>
        </w:rPr>
        <w:t>into two generic groups can be made in term</w:t>
      </w:r>
      <w:r>
        <w:rPr>
          <w:rFonts w:asciiTheme="majorBidi" w:eastAsia="TimesTen-Roman" w:hAnsiTheme="majorBidi" w:cstheme="majorBidi"/>
          <w:color w:val="231F20"/>
          <w:sz w:val="28"/>
          <w:szCs w:val="28"/>
        </w:rPr>
        <w:t xml:space="preserve">s of the principal construction </w:t>
      </w:r>
      <w:r w:rsidRPr="00965217">
        <w:rPr>
          <w:rFonts w:asciiTheme="majorBidi" w:eastAsia="TimesTen-Roman" w:hAnsiTheme="majorBidi" w:cstheme="majorBidi"/>
          <w:color w:val="231F20"/>
          <w:sz w:val="28"/>
          <w:szCs w:val="28"/>
        </w:rPr>
        <w:t xml:space="preserve">material employed. </w:t>
      </w:r>
    </w:p>
    <w:p w:rsidR="00377EBC" w:rsidRDefault="00377EBC" w:rsidP="00987302">
      <w:pPr>
        <w:autoSpaceDE w:val="0"/>
        <w:autoSpaceDN w:val="0"/>
        <w:bidi w:val="0"/>
        <w:adjustRightInd w:val="0"/>
        <w:spacing w:after="0" w:line="360" w:lineRule="auto"/>
        <w:rPr>
          <w:rFonts w:asciiTheme="majorBidi" w:eastAsia="TimesTen-Roman" w:hAnsiTheme="majorBidi" w:cstheme="majorBidi"/>
          <w:color w:val="231F20"/>
          <w:sz w:val="28"/>
          <w:szCs w:val="28"/>
        </w:rPr>
      </w:pPr>
    </w:p>
    <w:p w:rsidR="00377EBC" w:rsidRPr="00E97CD5" w:rsidRDefault="00377EBC" w:rsidP="00E97CD5">
      <w:pPr>
        <w:numPr>
          <w:ilvl w:val="0"/>
          <w:numId w:val="1"/>
        </w:numPr>
        <w:autoSpaceDE w:val="0"/>
        <w:autoSpaceDN w:val="0"/>
        <w:bidi w:val="0"/>
        <w:adjustRightInd w:val="0"/>
        <w:spacing w:after="0" w:line="360" w:lineRule="auto"/>
        <w:ind w:left="810" w:hanging="270"/>
        <w:rPr>
          <w:rFonts w:asciiTheme="majorBidi" w:eastAsia="TimesTen-Roman" w:hAnsiTheme="majorBidi" w:cstheme="majorBidi"/>
          <w:color w:val="231F20"/>
          <w:sz w:val="28"/>
          <w:szCs w:val="28"/>
        </w:rPr>
      </w:pPr>
      <w:r w:rsidRPr="00E97CD5">
        <w:rPr>
          <w:rFonts w:asciiTheme="majorBidi" w:eastAsia="TimesTen-Roman" w:hAnsiTheme="majorBidi" w:cstheme="majorBidi"/>
          <w:color w:val="231F20"/>
          <w:sz w:val="28"/>
          <w:szCs w:val="28"/>
        </w:rPr>
        <w:t>Embankment dams are constructed of earthfill and/or rockfill</w:t>
      </w:r>
      <w:r w:rsidR="00E97CD5" w:rsidRPr="00E97CD5">
        <w:rPr>
          <w:rFonts w:asciiTheme="majorBidi" w:eastAsia="TimesTen-Roman" w:hAnsiTheme="majorBidi" w:cstheme="majorBidi"/>
          <w:color w:val="231F20"/>
          <w:sz w:val="28"/>
          <w:szCs w:val="28"/>
        </w:rPr>
        <w:t xml:space="preserve"> </w:t>
      </w:r>
      <w:r w:rsidR="00E97CD5">
        <w:rPr>
          <w:rFonts w:asciiTheme="majorBidi" w:eastAsia="TimesTen-Roman" w:hAnsiTheme="majorBidi" w:cstheme="majorBidi"/>
          <w:color w:val="231F20"/>
          <w:sz w:val="28"/>
          <w:szCs w:val="28"/>
        </w:rPr>
        <w:t>up</w:t>
      </w:r>
      <w:r w:rsidRPr="00E97CD5">
        <w:rPr>
          <w:rFonts w:asciiTheme="majorBidi" w:eastAsia="TimesTen-Roman" w:hAnsiTheme="majorBidi" w:cstheme="majorBidi"/>
          <w:color w:val="231F20"/>
          <w:sz w:val="28"/>
          <w:szCs w:val="28"/>
        </w:rPr>
        <w:t>stream</w:t>
      </w:r>
      <w:r w:rsidR="00E97CD5" w:rsidRPr="00E97CD5">
        <w:rPr>
          <w:rFonts w:asciiTheme="majorBidi" w:eastAsia="TimesTen-Roman" w:hAnsiTheme="majorBidi" w:cstheme="majorBidi"/>
          <w:color w:val="231F20"/>
          <w:sz w:val="28"/>
          <w:szCs w:val="28"/>
        </w:rPr>
        <w:t xml:space="preserve"> </w:t>
      </w:r>
      <w:r w:rsidRPr="00E97CD5">
        <w:rPr>
          <w:rFonts w:asciiTheme="majorBidi" w:eastAsia="TimesTen-Roman" w:hAnsiTheme="majorBidi" w:cstheme="majorBidi"/>
          <w:color w:val="231F20"/>
          <w:sz w:val="28"/>
          <w:szCs w:val="28"/>
        </w:rPr>
        <w:t>and downstream face slopes are similar and of moderate angle,</w:t>
      </w:r>
      <w:r w:rsidR="00E97CD5" w:rsidRPr="00E97CD5">
        <w:rPr>
          <w:rFonts w:asciiTheme="majorBidi" w:eastAsia="TimesTen-Roman" w:hAnsiTheme="majorBidi" w:cstheme="majorBidi"/>
          <w:color w:val="231F20"/>
          <w:sz w:val="28"/>
          <w:szCs w:val="28"/>
        </w:rPr>
        <w:t xml:space="preserve"> </w:t>
      </w:r>
      <w:r w:rsidRPr="00E97CD5">
        <w:rPr>
          <w:rFonts w:asciiTheme="majorBidi" w:eastAsia="TimesTen-Roman" w:hAnsiTheme="majorBidi" w:cstheme="majorBidi"/>
          <w:color w:val="231F20"/>
          <w:sz w:val="28"/>
          <w:szCs w:val="28"/>
        </w:rPr>
        <w:t>giving a wide section and a high construction volume relative to height.</w:t>
      </w:r>
    </w:p>
    <w:p w:rsidR="00377EBC" w:rsidRPr="00E97CD5" w:rsidRDefault="00377EBC" w:rsidP="00E97CD5">
      <w:pPr>
        <w:pStyle w:val="a8"/>
        <w:numPr>
          <w:ilvl w:val="0"/>
          <w:numId w:val="1"/>
        </w:numPr>
        <w:autoSpaceDE w:val="0"/>
        <w:autoSpaceDN w:val="0"/>
        <w:bidi w:val="0"/>
        <w:adjustRightInd w:val="0"/>
        <w:spacing w:after="0" w:line="360" w:lineRule="auto"/>
        <w:ind w:left="810" w:hanging="270"/>
        <w:rPr>
          <w:rFonts w:asciiTheme="majorBidi" w:eastAsia="TimesTen-Roman" w:hAnsiTheme="majorBidi" w:cstheme="majorBidi"/>
          <w:color w:val="231F20"/>
          <w:sz w:val="28"/>
          <w:szCs w:val="28"/>
        </w:rPr>
      </w:pPr>
      <w:r w:rsidRPr="00E97CD5">
        <w:rPr>
          <w:rFonts w:asciiTheme="majorBidi" w:eastAsia="TimesTen-Roman" w:hAnsiTheme="majorBidi" w:cstheme="majorBidi"/>
          <w:color w:val="231F20"/>
          <w:sz w:val="28"/>
          <w:szCs w:val="28"/>
        </w:rPr>
        <w:t>Concrete dams are constructed of mass concrete. Face slopes are dissimilar,</w:t>
      </w:r>
    </w:p>
    <w:p w:rsidR="00377EBC" w:rsidRPr="00557D85" w:rsidRDefault="00E97CD5" w:rsidP="00E97CD5">
      <w:pPr>
        <w:autoSpaceDE w:val="0"/>
        <w:autoSpaceDN w:val="0"/>
        <w:bidi w:val="0"/>
        <w:adjustRightInd w:val="0"/>
        <w:spacing w:after="0" w:line="360" w:lineRule="auto"/>
        <w:jc w:val="lowKashida"/>
        <w:rPr>
          <w:rFonts w:asciiTheme="majorBidi" w:eastAsia="TimesTen-Roman" w:hAnsiTheme="majorBidi" w:cstheme="majorBidi"/>
          <w:color w:val="231F20"/>
          <w:sz w:val="40"/>
          <w:szCs w:val="40"/>
          <w:rtl/>
          <w:lang w:bidi="ar-IQ"/>
        </w:rPr>
      </w:pPr>
      <w:r w:rsidRPr="00965217">
        <w:rPr>
          <w:rFonts w:asciiTheme="majorBidi" w:eastAsia="TimesTen-Roman" w:hAnsiTheme="majorBidi" w:cstheme="majorBidi"/>
          <w:color w:val="231F20"/>
          <w:sz w:val="28"/>
          <w:szCs w:val="28"/>
        </w:rPr>
        <w:t>Generally</w:t>
      </w:r>
      <w:r w:rsidR="00377EBC" w:rsidRPr="00965217">
        <w:rPr>
          <w:rFonts w:asciiTheme="majorBidi" w:eastAsia="TimesTen-Roman" w:hAnsiTheme="majorBidi" w:cstheme="majorBidi"/>
          <w:color w:val="231F20"/>
          <w:sz w:val="28"/>
          <w:szCs w:val="28"/>
        </w:rPr>
        <w:t xml:space="preserve"> steep downstream and near vertical upstream, and dams have relatively slender profiles dependent upon the type</w:t>
      </w:r>
      <w:r w:rsidR="00377EBC">
        <w:rPr>
          <w:rFonts w:asciiTheme="majorBidi" w:eastAsia="TimesTen-Roman" w:hAnsiTheme="majorBidi" w:cstheme="majorBidi"/>
          <w:color w:val="231F20"/>
          <w:sz w:val="40"/>
          <w:szCs w:val="40"/>
        </w:rPr>
        <w:t>.</w:t>
      </w:r>
    </w:p>
    <w:p w:rsidR="006E5B29" w:rsidRDefault="006E5B29" w:rsidP="00E97CD5">
      <w:pPr>
        <w:widowControl w:val="0"/>
        <w:autoSpaceDE w:val="0"/>
        <w:autoSpaceDN w:val="0"/>
        <w:bidi w:val="0"/>
        <w:adjustRightInd w:val="0"/>
        <w:spacing w:after="0" w:line="360" w:lineRule="auto"/>
        <w:jc w:val="lowKashida"/>
        <w:rPr>
          <w:rFonts w:ascii="Times New Roman" w:hAnsi="Times New Roman" w:cs="Times New Roman"/>
          <w:b/>
          <w:bCs/>
          <w:sz w:val="28"/>
          <w:szCs w:val="28"/>
        </w:rPr>
      </w:pPr>
    </w:p>
    <w:p w:rsidR="00377EBC" w:rsidRPr="00557D85" w:rsidRDefault="00E97CD5" w:rsidP="006E5B29">
      <w:pPr>
        <w:widowControl w:val="0"/>
        <w:autoSpaceDE w:val="0"/>
        <w:autoSpaceDN w:val="0"/>
        <w:bidi w:val="0"/>
        <w:adjustRightInd w:val="0"/>
        <w:spacing w:after="0" w:line="360" w:lineRule="auto"/>
        <w:jc w:val="lowKashida"/>
        <w:rPr>
          <w:rFonts w:ascii="Times New Roman" w:hAnsi="Times New Roman" w:cs="Times New Roman"/>
          <w:b/>
          <w:bCs/>
          <w:sz w:val="28"/>
          <w:szCs w:val="28"/>
        </w:rPr>
      </w:pPr>
      <w:r>
        <w:rPr>
          <w:rFonts w:ascii="Times New Roman" w:hAnsi="Times New Roman" w:cs="Times New Roman"/>
          <w:b/>
          <w:bCs/>
          <w:sz w:val="28"/>
          <w:szCs w:val="28"/>
        </w:rPr>
        <w:t>1.2 Embankment</w:t>
      </w:r>
      <w:r w:rsidR="00377EBC" w:rsidRPr="00557D85">
        <w:rPr>
          <w:rFonts w:ascii="Times New Roman" w:hAnsi="Times New Roman" w:cs="Times New Roman"/>
          <w:b/>
          <w:bCs/>
          <w:sz w:val="28"/>
          <w:szCs w:val="28"/>
        </w:rPr>
        <w:t xml:space="preserve"> dams</w:t>
      </w:r>
    </w:p>
    <w:p w:rsidR="00377EBC" w:rsidRDefault="00E97CD5" w:rsidP="00E97CD5">
      <w:pPr>
        <w:widowControl w:val="0"/>
        <w:autoSpaceDE w:val="0"/>
        <w:autoSpaceDN w:val="0"/>
        <w:bidi w:val="0"/>
        <w:adjustRightInd w:val="0"/>
        <w:spacing w:after="0" w:line="360" w:lineRule="auto"/>
        <w:ind w:firstLine="720"/>
        <w:jc w:val="lowKashida"/>
        <w:rPr>
          <w:rFonts w:ascii="Times New Roman" w:hAnsi="Times New Roman" w:cs="Times New Roman"/>
          <w:sz w:val="28"/>
          <w:szCs w:val="28"/>
        </w:rPr>
      </w:pPr>
      <w:r w:rsidRPr="002E6171">
        <w:rPr>
          <w:rFonts w:ascii="Times New Roman" w:hAnsi="Times New Roman" w:cs="Times New Roman"/>
          <w:sz w:val="28"/>
          <w:szCs w:val="28"/>
        </w:rPr>
        <w:t>Which are</w:t>
      </w:r>
      <w:r w:rsidR="00377EBC" w:rsidRPr="002E6171">
        <w:rPr>
          <w:rFonts w:ascii="Times New Roman" w:hAnsi="Times New Roman" w:cs="Times New Roman"/>
          <w:sz w:val="28"/>
          <w:szCs w:val="28"/>
        </w:rPr>
        <w:t xml:space="preserve">  constructed  of  earth  and  rock  materials,  are</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 xml:space="preserve">generally  referred  to  as embankment  dams  or  fill-type  dams.  </w:t>
      </w:r>
    </w:p>
    <w:p w:rsidR="00377EBC" w:rsidRDefault="00E97CD5" w:rsidP="00E97CD5">
      <w:pPr>
        <w:widowControl w:val="0"/>
        <w:autoSpaceDE w:val="0"/>
        <w:autoSpaceDN w:val="0"/>
        <w:bidi w:val="0"/>
        <w:adjustRightInd w:val="0"/>
        <w:spacing w:after="0" w:line="360" w:lineRule="auto"/>
        <w:jc w:val="lowKashida"/>
        <w:rPr>
          <w:rFonts w:ascii="Times New Roman" w:hAnsi="Times New Roman" w:cs="Times New Roman"/>
          <w:sz w:val="28"/>
          <w:szCs w:val="28"/>
        </w:rPr>
      </w:pPr>
      <w:r w:rsidRPr="002E6171">
        <w:rPr>
          <w:rFonts w:ascii="Times New Roman" w:hAnsi="Times New Roman" w:cs="Times New Roman"/>
          <w:sz w:val="28"/>
          <w:szCs w:val="28"/>
        </w:rPr>
        <w:t>The history of</w:t>
      </w:r>
      <w:r w:rsidR="00377EBC" w:rsidRPr="002E6171">
        <w:rPr>
          <w:rFonts w:ascii="Times New Roman" w:hAnsi="Times New Roman" w:cs="Times New Roman"/>
          <w:sz w:val="28"/>
          <w:szCs w:val="28"/>
        </w:rPr>
        <w:t xml:space="preserve"> </w:t>
      </w:r>
      <w:r w:rsidRPr="002E6171">
        <w:rPr>
          <w:rFonts w:ascii="Times New Roman" w:hAnsi="Times New Roman" w:cs="Times New Roman"/>
          <w:sz w:val="28"/>
          <w:szCs w:val="28"/>
        </w:rPr>
        <w:t>construction of</w:t>
      </w:r>
      <w:r w:rsidR="00377EBC" w:rsidRPr="002E6171">
        <w:rPr>
          <w:rFonts w:ascii="Times New Roman" w:hAnsi="Times New Roman" w:cs="Times New Roman"/>
          <w:sz w:val="28"/>
          <w:szCs w:val="28"/>
        </w:rPr>
        <w:t xml:space="preserve"> </w:t>
      </w:r>
      <w:r w:rsidRPr="002E6171">
        <w:rPr>
          <w:rFonts w:ascii="Times New Roman" w:hAnsi="Times New Roman" w:cs="Times New Roman"/>
          <w:sz w:val="28"/>
          <w:szCs w:val="28"/>
        </w:rPr>
        <w:t>embankment dams is much older</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than that of concrete dams. It is evident that some earth dams were</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 xml:space="preserve">constructed about </w:t>
      </w:r>
      <w:r w:rsidRPr="002E6171">
        <w:rPr>
          <w:rFonts w:ascii="Times New Roman" w:hAnsi="Times New Roman" w:cs="Times New Roman"/>
          <w:sz w:val="28"/>
          <w:szCs w:val="28"/>
        </w:rPr>
        <w:t>3,000 years</w:t>
      </w:r>
      <w:r w:rsidR="00377EBC" w:rsidRPr="002E6171">
        <w:rPr>
          <w:rFonts w:ascii="Times New Roman" w:hAnsi="Times New Roman" w:cs="Times New Roman"/>
          <w:sz w:val="28"/>
          <w:szCs w:val="28"/>
        </w:rPr>
        <w:t xml:space="preserve"> ago in the cradles of ancient cultures such</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as east countries.  According to the standard manual provided by the</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International</w:t>
      </w:r>
      <w:r>
        <w:rPr>
          <w:rFonts w:ascii="Times New Roman" w:hAnsi="Times New Roman" w:cs="Times New Roman"/>
          <w:sz w:val="28"/>
          <w:szCs w:val="28"/>
        </w:rPr>
        <w:t xml:space="preserve"> c</w:t>
      </w:r>
      <w:r w:rsidR="00377EBC" w:rsidRPr="002E6171">
        <w:rPr>
          <w:rFonts w:ascii="Times New Roman" w:hAnsi="Times New Roman" w:cs="Times New Roman"/>
          <w:sz w:val="28"/>
          <w:szCs w:val="28"/>
        </w:rPr>
        <w:t>ommission on Large Dams  (ICOLD), in which about 63</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member countries are now associated, dams with the height of more</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than 15m are referred to as "high dams". About 14,000 high dams have been registered up to the present,  and  more  than  70  percent  of</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 xml:space="preserve">them  are  embankment  </w:t>
      </w:r>
      <w:r w:rsidR="00377EBC" w:rsidRPr="002E6171">
        <w:rPr>
          <w:rFonts w:ascii="Times New Roman" w:hAnsi="Times New Roman" w:cs="Times New Roman"/>
          <w:sz w:val="28"/>
          <w:szCs w:val="28"/>
        </w:rPr>
        <w:lastRenderedPageBreak/>
        <w:t>dams.  A  recent  report  on  the</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construction  of  high  dams  has  also  noted  that  among  about</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1,000  of  high  dams  constructed  in  recent  two  years,  just  about</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20  percent  are  concrete  dams   and  remaining  80  percent  are</w:t>
      </w:r>
      <w:r>
        <w:rPr>
          <w:rFonts w:ascii="Times New Roman" w:hAnsi="Times New Roman" w:cs="Times New Roman"/>
          <w:sz w:val="28"/>
          <w:szCs w:val="28"/>
        </w:rPr>
        <w:t xml:space="preserve"> </w:t>
      </w:r>
      <w:r w:rsidR="00377EBC" w:rsidRPr="002E6171">
        <w:rPr>
          <w:rFonts w:ascii="Times New Roman" w:hAnsi="Times New Roman" w:cs="Times New Roman"/>
          <w:sz w:val="28"/>
          <w:szCs w:val="28"/>
        </w:rPr>
        <w:t xml:space="preserve">embankment dams. </w:t>
      </w:r>
    </w:p>
    <w:p w:rsidR="00377EBC" w:rsidRDefault="00377EBC" w:rsidP="00E97CD5">
      <w:pPr>
        <w:widowControl w:val="0"/>
        <w:autoSpaceDE w:val="0"/>
        <w:autoSpaceDN w:val="0"/>
        <w:bidi w:val="0"/>
        <w:adjustRightInd w:val="0"/>
        <w:spacing w:after="0" w:line="360" w:lineRule="auto"/>
        <w:jc w:val="lowKashida"/>
        <w:rPr>
          <w:rFonts w:ascii="Times New Roman" w:hAnsi="Times New Roman" w:cs="Times New Roman"/>
          <w:sz w:val="28"/>
          <w:szCs w:val="28"/>
        </w:rPr>
      </w:pPr>
      <w:r w:rsidRPr="002E6171">
        <w:rPr>
          <w:rFonts w:ascii="Times New Roman" w:hAnsi="Times New Roman" w:cs="Times New Roman"/>
          <w:sz w:val="28"/>
          <w:szCs w:val="28"/>
        </w:rPr>
        <w:t>It  is  thus  readily  recognized  that  construction  of  embankment</w:t>
      </w:r>
      <w:r w:rsidR="00E97CD5">
        <w:rPr>
          <w:rFonts w:ascii="Times New Roman" w:hAnsi="Times New Roman" w:cs="Times New Roman"/>
          <w:sz w:val="28"/>
          <w:szCs w:val="28"/>
        </w:rPr>
        <w:t xml:space="preserve"> </w:t>
      </w:r>
      <w:r w:rsidRPr="002E6171">
        <w:rPr>
          <w:rFonts w:ascii="Times New Roman" w:hAnsi="Times New Roman" w:cs="Times New Roman"/>
          <w:sz w:val="28"/>
          <w:szCs w:val="28"/>
        </w:rPr>
        <w:t>dams  is  a  recent  world-wide  trend in place of concrete dams. Two</w:t>
      </w:r>
      <w:r w:rsidR="00E97CD5">
        <w:rPr>
          <w:rFonts w:ascii="Times New Roman" w:hAnsi="Times New Roman" w:cs="Times New Roman"/>
          <w:sz w:val="28"/>
          <w:szCs w:val="28"/>
        </w:rPr>
        <w:t xml:space="preserve"> </w:t>
      </w:r>
      <w:r w:rsidRPr="002E6171">
        <w:rPr>
          <w:rFonts w:ascii="Times New Roman" w:hAnsi="Times New Roman" w:cs="Times New Roman"/>
          <w:sz w:val="28"/>
          <w:szCs w:val="28"/>
        </w:rPr>
        <w:t>major distinct features and advantages are noticed for the  construction of</w:t>
      </w:r>
      <w:r w:rsidR="00E97CD5">
        <w:rPr>
          <w:rFonts w:ascii="Times New Roman" w:hAnsi="Times New Roman" w:cs="Times New Roman"/>
          <w:sz w:val="28"/>
          <w:szCs w:val="28"/>
        </w:rPr>
        <w:t xml:space="preserve"> </w:t>
      </w:r>
      <w:r w:rsidRPr="002E6171">
        <w:rPr>
          <w:rFonts w:ascii="Times New Roman" w:hAnsi="Times New Roman" w:cs="Times New Roman"/>
          <w:sz w:val="28"/>
          <w:szCs w:val="28"/>
        </w:rPr>
        <w:t xml:space="preserve">embankment dams. </w:t>
      </w:r>
    </w:p>
    <w:p w:rsidR="00377EBC" w:rsidRPr="00B20CB1" w:rsidRDefault="00377EBC" w:rsidP="00E97CD5">
      <w:pPr>
        <w:pStyle w:val="a8"/>
        <w:widowControl w:val="0"/>
        <w:numPr>
          <w:ilvl w:val="0"/>
          <w:numId w:val="3"/>
        </w:numPr>
        <w:autoSpaceDE w:val="0"/>
        <w:autoSpaceDN w:val="0"/>
        <w:bidi w:val="0"/>
        <w:adjustRightInd w:val="0"/>
        <w:spacing w:after="0" w:line="360" w:lineRule="auto"/>
        <w:jc w:val="lowKashida"/>
        <w:rPr>
          <w:rFonts w:ascii="Times New Roman" w:hAnsi="Times New Roman" w:cs="Times New Roman"/>
          <w:sz w:val="28"/>
          <w:szCs w:val="28"/>
        </w:rPr>
      </w:pPr>
      <w:r w:rsidRPr="00B20CB1">
        <w:rPr>
          <w:rFonts w:ascii="Times New Roman" w:hAnsi="Times New Roman" w:cs="Times New Roman"/>
          <w:sz w:val="28"/>
          <w:szCs w:val="28"/>
        </w:rPr>
        <w:t>Rigorous  conditions  are  not  required  for  the  dam  foundation,</w:t>
      </w:r>
      <w:r w:rsidR="00E97CD5" w:rsidRPr="00B20CB1">
        <w:rPr>
          <w:rFonts w:ascii="Times New Roman" w:hAnsi="Times New Roman" w:cs="Times New Roman"/>
          <w:sz w:val="28"/>
          <w:szCs w:val="28"/>
        </w:rPr>
        <w:t xml:space="preserve"> </w:t>
      </w:r>
      <w:r w:rsidRPr="00B20CB1">
        <w:rPr>
          <w:rFonts w:ascii="Times New Roman" w:hAnsi="Times New Roman" w:cs="Times New Roman"/>
          <w:sz w:val="28"/>
          <w:szCs w:val="28"/>
        </w:rPr>
        <w:t>while  hard  and  sound  rock  foundation  is  necessary  for  concrete</w:t>
      </w:r>
      <w:r w:rsidR="00E97CD5" w:rsidRPr="00B20CB1">
        <w:rPr>
          <w:rFonts w:ascii="Times New Roman" w:hAnsi="Times New Roman" w:cs="Times New Roman"/>
          <w:sz w:val="28"/>
          <w:szCs w:val="28"/>
        </w:rPr>
        <w:t xml:space="preserve"> </w:t>
      </w:r>
      <w:r w:rsidRPr="00B20CB1">
        <w:rPr>
          <w:rFonts w:ascii="Times New Roman" w:hAnsi="Times New Roman" w:cs="Times New Roman"/>
          <w:sz w:val="28"/>
          <w:szCs w:val="28"/>
        </w:rPr>
        <w:t>dams.  Embankment  dams  can  be  constructed  even  on  the</w:t>
      </w:r>
      <w:r w:rsidR="00B20CB1" w:rsidRPr="00B20CB1">
        <w:rPr>
          <w:rFonts w:ascii="Times New Roman" w:hAnsi="Times New Roman" w:cs="Times New Roman"/>
          <w:sz w:val="28"/>
          <w:szCs w:val="28"/>
        </w:rPr>
        <w:t xml:space="preserve"> </w:t>
      </w:r>
      <w:r w:rsidRPr="00B20CB1">
        <w:rPr>
          <w:rFonts w:ascii="Times New Roman" w:hAnsi="Times New Roman" w:cs="Times New Roman"/>
          <w:sz w:val="28"/>
          <w:szCs w:val="28"/>
        </w:rPr>
        <w:t xml:space="preserve">alluvial deposit and pervious foundations. </w:t>
      </w:r>
    </w:p>
    <w:p w:rsidR="00377EBC" w:rsidRPr="00B20CB1" w:rsidRDefault="00377EBC" w:rsidP="00E97CD5">
      <w:pPr>
        <w:pStyle w:val="a8"/>
        <w:widowControl w:val="0"/>
        <w:numPr>
          <w:ilvl w:val="0"/>
          <w:numId w:val="3"/>
        </w:numPr>
        <w:autoSpaceDE w:val="0"/>
        <w:autoSpaceDN w:val="0"/>
        <w:bidi w:val="0"/>
        <w:adjustRightInd w:val="0"/>
        <w:spacing w:after="0" w:line="360" w:lineRule="auto"/>
        <w:jc w:val="lowKashida"/>
        <w:rPr>
          <w:rFonts w:ascii="Times New Roman" w:hAnsi="Times New Roman" w:cs="Times New Roman"/>
          <w:sz w:val="28"/>
          <w:szCs w:val="28"/>
        </w:rPr>
      </w:pPr>
      <w:r w:rsidRPr="00B20CB1">
        <w:rPr>
          <w:rFonts w:ascii="Times New Roman" w:hAnsi="Times New Roman" w:cs="Times New Roman"/>
          <w:sz w:val="28"/>
          <w:szCs w:val="28"/>
        </w:rPr>
        <w:t xml:space="preserve">Construction of embankment dams has an economical advantage; i.e., the dam project can be planned in the outskirts of city area because of the merit mentioned above, and construction materials are principally to be supplied near the dam site. </w:t>
      </w:r>
    </w:p>
    <w:p w:rsidR="00377EBC" w:rsidRDefault="00377EBC" w:rsidP="00B20CB1">
      <w:pPr>
        <w:widowControl w:val="0"/>
        <w:autoSpaceDE w:val="0"/>
        <w:autoSpaceDN w:val="0"/>
        <w:bidi w:val="0"/>
        <w:adjustRightInd w:val="0"/>
        <w:spacing w:after="0" w:line="360" w:lineRule="auto"/>
        <w:jc w:val="lowKashida"/>
        <w:rPr>
          <w:rFonts w:ascii="Times New Roman" w:hAnsi="Times New Roman" w:cs="Times New Roman"/>
          <w:sz w:val="28"/>
          <w:szCs w:val="28"/>
        </w:rPr>
      </w:pPr>
      <w:r w:rsidRPr="002E6171">
        <w:rPr>
          <w:rFonts w:ascii="Times New Roman" w:hAnsi="Times New Roman" w:cs="Times New Roman"/>
          <w:sz w:val="28"/>
          <w:szCs w:val="28"/>
        </w:rPr>
        <w:t>In  this  brief  note,  several  important  issues  associated  with  the</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design  and  construction  of embankment  dams,  which  engineers  often  encounter  in  the  dam</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project,  are  summarized,  and some discussions are given on them by</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introducing recent development of design procedures and construction</w:t>
      </w:r>
      <w:r w:rsidR="00B20CB1">
        <w:rPr>
          <w:rFonts w:ascii="Times New Roman" w:hAnsi="Times New Roman" w:cs="Times New Roman"/>
          <w:sz w:val="28"/>
          <w:szCs w:val="28"/>
        </w:rPr>
        <w:t xml:space="preserve"> </w:t>
      </w:r>
      <w:r>
        <w:rPr>
          <w:rFonts w:ascii="Times New Roman" w:hAnsi="Times New Roman" w:cs="Times New Roman"/>
          <w:sz w:val="28"/>
          <w:szCs w:val="28"/>
        </w:rPr>
        <w:t>technology.</w:t>
      </w:r>
    </w:p>
    <w:p w:rsidR="00377EBC" w:rsidRDefault="00377EBC" w:rsidP="00E97CD5">
      <w:pPr>
        <w:widowControl w:val="0"/>
        <w:autoSpaceDE w:val="0"/>
        <w:autoSpaceDN w:val="0"/>
        <w:bidi w:val="0"/>
        <w:adjustRightInd w:val="0"/>
        <w:spacing w:after="0" w:line="360" w:lineRule="auto"/>
        <w:jc w:val="lowKashida"/>
        <w:rPr>
          <w:rFonts w:ascii="Times New Roman" w:hAnsi="Times New Roman" w:cs="Times New Roman"/>
          <w:sz w:val="28"/>
          <w:szCs w:val="28"/>
        </w:rPr>
      </w:pPr>
    </w:p>
    <w:p w:rsidR="00377EBC" w:rsidRDefault="00377EBC" w:rsidP="00E97CD5">
      <w:pPr>
        <w:widowControl w:val="0"/>
        <w:autoSpaceDE w:val="0"/>
        <w:autoSpaceDN w:val="0"/>
        <w:bidi w:val="0"/>
        <w:adjustRightInd w:val="0"/>
        <w:spacing w:after="0" w:line="360" w:lineRule="auto"/>
        <w:jc w:val="lowKashida"/>
        <w:rPr>
          <w:rFonts w:ascii="Times New Roman" w:hAnsi="Times New Roman" w:cs="Times New Roman"/>
          <w:sz w:val="28"/>
          <w:szCs w:val="28"/>
        </w:rPr>
      </w:pPr>
    </w:p>
    <w:p w:rsidR="00557D85" w:rsidRDefault="00557D85" w:rsidP="00E97CD5">
      <w:pPr>
        <w:widowControl w:val="0"/>
        <w:autoSpaceDE w:val="0"/>
        <w:autoSpaceDN w:val="0"/>
        <w:bidi w:val="0"/>
        <w:adjustRightInd w:val="0"/>
        <w:spacing w:after="0" w:line="360" w:lineRule="auto"/>
        <w:jc w:val="lowKashida"/>
        <w:rPr>
          <w:rFonts w:ascii="Times New Roman" w:hAnsi="Times New Roman" w:cs="Times New Roman"/>
          <w:b/>
          <w:bCs/>
          <w:sz w:val="32"/>
          <w:szCs w:val="32"/>
        </w:rPr>
      </w:pPr>
    </w:p>
    <w:p w:rsidR="00557D85" w:rsidRDefault="00557D85" w:rsidP="00E97CD5">
      <w:pPr>
        <w:widowControl w:val="0"/>
        <w:autoSpaceDE w:val="0"/>
        <w:autoSpaceDN w:val="0"/>
        <w:bidi w:val="0"/>
        <w:adjustRightInd w:val="0"/>
        <w:spacing w:after="0" w:line="360" w:lineRule="auto"/>
        <w:jc w:val="lowKashida"/>
        <w:rPr>
          <w:rFonts w:ascii="Times New Roman" w:hAnsi="Times New Roman" w:cs="Times New Roman"/>
          <w:b/>
          <w:bCs/>
          <w:sz w:val="32"/>
          <w:szCs w:val="32"/>
        </w:rPr>
      </w:pPr>
    </w:p>
    <w:p w:rsidR="00B20CB1" w:rsidRDefault="00B20CB1" w:rsidP="00B20CB1">
      <w:pPr>
        <w:widowControl w:val="0"/>
        <w:autoSpaceDE w:val="0"/>
        <w:autoSpaceDN w:val="0"/>
        <w:bidi w:val="0"/>
        <w:adjustRightInd w:val="0"/>
        <w:spacing w:after="0" w:line="360" w:lineRule="auto"/>
        <w:jc w:val="lowKashida"/>
        <w:rPr>
          <w:rFonts w:ascii="Times New Roman" w:hAnsi="Times New Roman" w:cs="Times New Roman"/>
          <w:b/>
          <w:bCs/>
          <w:sz w:val="32"/>
          <w:szCs w:val="32"/>
        </w:rPr>
      </w:pPr>
    </w:p>
    <w:p w:rsidR="00B20CB1" w:rsidRDefault="00B20CB1" w:rsidP="00B20CB1">
      <w:pPr>
        <w:widowControl w:val="0"/>
        <w:autoSpaceDE w:val="0"/>
        <w:autoSpaceDN w:val="0"/>
        <w:bidi w:val="0"/>
        <w:adjustRightInd w:val="0"/>
        <w:spacing w:after="0" w:line="360" w:lineRule="auto"/>
        <w:jc w:val="lowKashida"/>
        <w:rPr>
          <w:rFonts w:ascii="Times New Roman" w:hAnsi="Times New Roman" w:cs="Times New Roman"/>
          <w:b/>
          <w:bCs/>
          <w:sz w:val="32"/>
          <w:szCs w:val="32"/>
        </w:rPr>
      </w:pPr>
    </w:p>
    <w:p w:rsidR="00557D85" w:rsidRDefault="00557D85" w:rsidP="00E97CD5">
      <w:pPr>
        <w:widowControl w:val="0"/>
        <w:autoSpaceDE w:val="0"/>
        <w:autoSpaceDN w:val="0"/>
        <w:bidi w:val="0"/>
        <w:adjustRightInd w:val="0"/>
        <w:spacing w:after="0" w:line="360" w:lineRule="auto"/>
        <w:jc w:val="lowKashida"/>
        <w:rPr>
          <w:rFonts w:ascii="Times New Roman" w:hAnsi="Times New Roman" w:cs="Times New Roman"/>
          <w:b/>
          <w:bCs/>
          <w:sz w:val="32"/>
          <w:szCs w:val="32"/>
        </w:rPr>
      </w:pPr>
    </w:p>
    <w:p w:rsidR="00377EBC" w:rsidRPr="008D1104" w:rsidRDefault="008D1104" w:rsidP="00E97CD5">
      <w:pPr>
        <w:widowControl w:val="0"/>
        <w:autoSpaceDE w:val="0"/>
        <w:autoSpaceDN w:val="0"/>
        <w:bidi w:val="0"/>
        <w:adjustRightInd w:val="0"/>
        <w:spacing w:after="0" w:line="360" w:lineRule="auto"/>
        <w:jc w:val="lowKashida"/>
        <w:rPr>
          <w:rFonts w:ascii="Times New Roman" w:hAnsi="Times New Roman" w:cs="Times New Roman"/>
          <w:b/>
          <w:bCs/>
          <w:sz w:val="28"/>
          <w:szCs w:val="28"/>
        </w:rPr>
      </w:pPr>
      <w:r>
        <w:rPr>
          <w:rFonts w:ascii="Times New Roman" w:hAnsi="Times New Roman" w:cs="Times New Roman"/>
          <w:b/>
          <w:bCs/>
          <w:sz w:val="28"/>
          <w:szCs w:val="28"/>
        </w:rPr>
        <w:lastRenderedPageBreak/>
        <w:t xml:space="preserve">1.3  </w:t>
      </w:r>
      <w:r w:rsidR="00377EBC" w:rsidRPr="008D1104">
        <w:rPr>
          <w:rFonts w:ascii="Times New Roman" w:hAnsi="Times New Roman" w:cs="Times New Roman"/>
          <w:b/>
          <w:bCs/>
          <w:sz w:val="28"/>
          <w:szCs w:val="28"/>
        </w:rPr>
        <w:t xml:space="preserve">Types of Embankment Dams </w:t>
      </w:r>
    </w:p>
    <w:p w:rsidR="00377EBC" w:rsidRDefault="00377EBC" w:rsidP="00E97CD5">
      <w:pPr>
        <w:widowControl w:val="0"/>
        <w:autoSpaceDE w:val="0"/>
        <w:autoSpaceDN w:val="0"/>
        <w:bidi w:val="0"/>
        <w:adjustRightInd w:val="0"/>
        <w:spacing w:after="0" w:line="360" w:lineRule="auto"/>
        <w:ind w:firstLine="360"/>
        <w:jc w:val="lowKashida"/>
        <w:rPr>
          <w:rFonts w:ascii="Times New Roman" w:hAnsi="Times New Roman" w:cs="Times New Roman"/>
          <w:sz w:val="28"/>
          <w:szCs w:val="28"/>
        </w:rPr>
      </w:pPr>
    </w:p>
    <w:p w:rsidR="00377EBC" w:rsidRDefault="00377EBC" w:rsidP="00B20CB1">
      <w:pPr>
        <w:widowControl w:val="0"/>
        <w:autoSpaceDE w:val="0"/>
        <w:autoSpaceDN w:val="0"/>
        <w:bidi w:val="0"/>
        <w:adjustRightInd w:val="0"/>
        <w:spacing w:after="0" w:line="360" w:lineRule="auto"/>
        <w:ind w:firstLine="360"/>
        <w:jc w:val="lowKashida"/>
        <w:rPr>
          <w:rFonts w:ascii="Times New Roman" w:hAnsi="Times New Roman" w:cs="Times New Roman"/>
          <w:sz w:val="28"/>
          <w:szCs w:val="28"/>
        </w:rPr>
      </w:pPr>
      <w:r w:rsidRPr="002E6171">
        <w:rPr>
          <w:rFonts w:ascii="Times New Roman" w:hAnsi="Times New Roman" w:cs="Times New Roman"/>
          <w:sz w:val="28"/>
          <w:szCs w:val="28"/>
        </w:rPr>
        <w:t>Embankment  dams  are  classified  into  two  main  categories  by</w:t>
      </w:r>
      <w:r w:rsidR="00B20CB1">
        <w:rPr>
          <w:rFonts w:ascii="Times New Roman" w:hAnsi="Times New Roman" w:cs="Times New Roman"/>
          <w:sz w:val="28"/>
          <w:szCs w:val="28"/>
        </w:rPr>
        <w:t xml:space="preserve"> </w:t>
      </w:r>
    </w:p>
    <w:p w:rsidR="00377EBC" w:rsidRDefault="00377EBC" w:rsidP="00B20CB1">
      <w:pPr>
        <w:widowControl w:val="0"/>
        <w:autoSpaceDE w:val="0"/>
        <w:autoSpaceDN w:val="0"/>
        <w:bidi w:val="0"/>
        <w:adjustRightInd w:val="0"/>
        <w:spacing w:after="0" w:line="360" w:lineRule="auto"/>
        <w:jc w:val="lowKashida"/>
        <w:rPr>
          <w:rFonts w:ascii="Times New Roman" w:hAnsi="Times New Roman" w:cs="Times New Roman"/>
          <w:sz w:val="28"/>
          <w:szCs w:val="28"/>
        </w:rPr>
      </w:pPr>
      <w:r w:rsidRPr="002E6171">
        <w:rPr>
          <w:rFonts w:ascii="Times New Roman" w:hAnsi="Times New Roman" w:cs="Times New Roman"/>
          <w:sz w:val="28"/>
          <w:szCs w:val="28"/>
        </w:rPr>
        <w:t>types  of  soil  mainly  used  as construction  materials,  such  as</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earthfill  dams  and  rockfill  dams.  The  latter  ones  further  can</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be classified  into  a  few  groups  by  configurations  of  dam sections,  as  one  with  a  centrally  located core,  one  with  an inclined  core  and  one  with  a  facing,  as  shown  in  Fig.1.1.The  main  body  of rockfill dams, which should have a structural resistance against failure, consists of rockfill shell and  transition  zones,</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and  core  and  facing  zones  have  a  role  to  minimize  leakage through embankment. Filter zone should be provided in any type of rockfill</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dams to prevent loss of soil particles  by  erosion  due  to  seepage</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 xml:space="preserve">flow  through  embankment.  </w:t>
      </w:r>
      <w:r w:rsidR="00B20CB1" w:rsidRPr="002E6171">
        <w:rPr>
          <w:rFonts w:ascii="Times New Roman" w:hAnsi="Times New Roman" w:cs="Times New Roman"/>
          <w:sz w:val="28"/>
          <w:szCs w:val="28"/>
        </w:rPr>
        <w:t>In earthfill dams, on the other</w:t>
      </w:r>
      <w:r w:rsidRPr="002E6171">
        <w:rPr>
          <w:rFonts w:ascii="Times New Roman" w:hAnsi="Times New Roman" w:cs="Times New Roman"/>
          <w:sz w:val="28"/>
          <w:szCs w:val="28"/>
        </w:rPr>
        <w:t xml:space="preserve"> hand, the  dam  body  is  the  only  one  which  should  have  both </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structural  and  seepage  resistance against failure with a provided</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drainage facilities. The  dam  type  in  a  project  is  determined  by</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considering  various  factors  associated  with</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topography  and  geology  of  the  dam  site,  and  quality  and quantity  of  construction  materials available. The inclined core is</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adopted instead of the center core, for instance, in cases where the dam</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foundation  has  a  steep  inclination  along  the  river,  where  a</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 xml:space="preserve">blanket  zone  is  provided  in  the </w:t>
      </w:r>
      <w:r w:rsidR="00B20CB1" w:rsidRPr="002E6171">
        <w:rPr>
          <w:rFonts w:ascii="Times New Roman" w:hAnsi="Times New Roman" w:cs="Times New Roman"/>
          <w:sz w:val="28"/>
          <w:szCs w:val="28"/>
        </w:rPr>
        <w:t>previous</w:t>
      </w:r>
      <w:r w:rsidRPr="002E6171">
        <w:rPr>
          <w:rFonts w:ascii="Times New Roman" w:hAnsi="Times New Roman" w:cs="Times New Roman"/>
          <w:sz w:val="28"/>
          <w:szCs w:val="28"/>
        </w:rPr>
        <w:t xml:space="preserve">   foundation   to   be   </w:t>
      </w:r>
    </w:p>
    <w:p w:rsidR="00377EBC" w:rsidRPr="00A3513E" w:rsidRDefault="00377EBC" w:rsidP="00B20CB1">
      <w:pPr>
        <w:widowControl w:val="0"/>
        <w:autoSpaceDE w:val="0"/>
        <w:autoSpaceDN w:val="0"/>
        <w:bidi w:val="0"/>
        <w:adjustRightInd w:val="0"/>
        <w:spacing w:after="0" w:line="360" w:lineRule="auto"/>
        <w:jc w:val="lowKashida"/>
        <w:rPr>
          <w:rFonts w:ascii="Times New Roman" w:hAnsi="Times New Roman" w:cs="Times New Roman"/>
          <w:sz w:val="28"/>
          <w:szCs w:val="28"/>
        </w:rPr>
        <w:sectPr w:rsidR="00377EBC" w:rsidRPr="00A3513E" w:rsidSect="0041128D">
          <w:headerReference w:type="default" r:id="rId8"/>
          <w:pgSz w:w="11900" w:h="16840" w:code="9"/>
          <w:pgMar w:top="1134" w:right="1134" w:bottom="1134" w:left="2268" w:header="720" w:footer="720" w:gutter="0"/>
          <w:cols w:space="720"/>
          <w:noEndnote/>
        </w:sectPr>
      </w:pPr>
      <w:r w:rsidRPr="002E6171">
        <w:rPr>
          <w:rFonts w:ascii="Times New Roman" w:hAnsi="Times New Roman" w:cs="Times New Roman"/>
          <w:sz w:val="28"/>
          <w:szCs w:val="28"/>
        </w:rPr>
        <w:t>connected   with   the   impervious   core   zone,   and   where</w:t>
      </w:r>
      <w:r w:rsidR="00B20CB1">
        <w:rPr>
          <w:rFonts w:ascii="Times New Roman" w:hAnsi="Times New Roman" w:cs="Times New Roman"/>
          <w:sz w:val="28"/>
          <w:szCs w:val="28"/>
        </w:rPr>
        <w:t xml:space="preserve"> </w:t>
      </w:r>
      <w:r w:rsidRPr="002E6171">
        <w:rPr>
          <w:rFonts w:ascii="Times New Roman" w:hAnsi="Times New Roman" w:cs="Times New Roman"/>
          <w:sz w:val="28"/>
          <w:szCs w:val="28"/>
        </w:rPr>
        <w:t xml:space="preserve">different construction processes are available for the placement </w:t>
      </w:r>
      <w:r>
        <w:rPr>
          <w:rFonts w:ascii="Times New Roman" w:hAnsi="Times New Roman" w:cs="Times New Roman"/>
          <w:sz w:val="28"/>
          <w:szCs w:val="28"/>
        </w:rPr>
        <w:t>of core and rockfill materials</w:t>
      </w:r>
      <w:r w:rsidR="00B20CB1">
        <w:rPr>
          <w:rFonts w:ascii="Times New Roman" w:hAnsi="Times New Roman" w:cs="Times New Roman"/>
          <w:sz w:val="28"/>
          <w:szCs w:val="28"/>
        </w:rPr>
        <w:t>.</w:t>
      </w:r>
    </w:p>
    <w:p w:rsidR="00377EBC" w:rsidRDefault="00377EBC" w:rsidP="00377EBC">
      <w:pPr>
        <w:tabs>
          <w:tab w:val="left" w:pos="4800"/>
        </w:tabs>
        <w:bidi w:val="0"/>
        <w:rPr>
          <w:rFonts w:ascii="Times New Roman" w:hAnsi="Times New Roman" w:cs="Times New Roman"/>
          <w:sz w:val="24"/>
          <w:szCs w:val="24"/>
        </w:rPr>
      </w:pPr>
    </w:p>
    <w:p w:rsidR="00377EBC" w:rsidRDefault="00377EBC" w:rsidP="00377EBC">
      <w:pPr>
        <w:framePr w:w="11900" w:h="16840" w:wrap="none" w:vAnchor="page" w:hAnchor="page" w:x="1" w:y="1"/>
        <w:widowControl w:val="0"/>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553960" cy="10694670"/>
            <wp:effectExtent l="1905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553960" cy="10694670"/>
                    </a:xfrm>
                    <a:prstGeom prst="rect">
                      <a:avLst/>
                    </a:prstGeom>
                    <a:noFill/>
                    <a:ln w="9525">
                      <a:noFill/>
                      <a:miter lim="800000"/>
                      <a:headEnd/>
                      <a:tailEnd/>
                    </a:ln>
                  </pic:spPr>
                </pic:pic>
              </a:graphicData>
            </a:graphic>
          </wp:inline>
        </w:drawing>
      </w:r>
    </w:p>
    <w:p w:rsidR="00377EBC" w:rsidRPr="00A3513E" w:rsidRDefault="00377EBC" w:rsidP="00377EBC">
      <w:pPr>
        <w:framePr w:w="8248" w:h="1637" w:wrap="auto" w:vAnchor="page" w:hAnchor="page" w:x="1727" w:y="1446"/>
        <w:widowControl w:val="0"/>
        <w:autoSpaceDE w:val="0"/>
        <w:autoSpaceDN w:val="0"/>
        <w:bidi w:val="0"/>
        <w:adjustRightInd w:val="0"/>
        <w:spacing w:after="0" w:line="240" w:lineRule="auto"/>
        <w:rPr>
          <w:rFonts w:ascii="Times New Roman" w:hAnsi="Times New Roman" w:cs="Times New Roman"/>
          <w:i/>
          <w:iCs/>
          <w:sz w:val="24"/>
          <w:szCs w:val="24"/>
        </w:rPr>
      </w:pPr>
      <w:r w:rsidRPr="00A3513E">
        <w:rPr>
          <w:rFonts w:ascii="Times New Roman" w:hAnsi="Times New Roman" w:cs="Times New Roman"/>
          <w:i/>
          <w:iCs/>
          <w:sz w:val="24"/>
          <w:szCs w:val="24"/>
        </w:rPr>
        <w:t>Key Words</w:t>
      </w:r>
      <w:r w:rsidRPr="00A3513E">
        <w:rPr>
          <w:rFonts w:ascii="Times New Roman" w:hAnsi="Times New Roman" w:cs="Times New Roman"/>
          <w:sz w:val="24"/>
          <w:szCs w:val="24"/>
        </w:rPr>
        <w:t xml:space="preserve">: rockfill, transition .........    pervious zone, to have structural strength </w:t>
      </w:r>
    </w:p>
    <w:p w:rsidR="00377EBC" w:rsidRPr="00A3513E" w:rsidRDefault="00377EBC" w:rsidP="00377EBC">
      <w:pPr>
        <w:framePr w:w="8248" w:h="1637" w:wrap="auto" w:vAnchor="page" w:hAnchor="page" w:x="1727" w:y="1446"/>
        <w:widowControl w:val="0"/>
        <w:autoSpaceDE w:val="0"/>
        <w:autoSpaceDN w:val="0"/>
        <w:bidi w:val="0"/>
        <w:adjustRightInd w:val="0"/>
        <w:spacing w:after="0" w:line="310" w:lineRule="exact"/>
        <w:ind w:firstLine="1200"/>
        <w:rPr>
          <w:rFonts w:ascii="Times New Roman" w:hAnsi="Times New Roman" w:cs="Times New Roman"/>
          <w:i/>
          <w:iCs/>
          <w:sz w:val="24"/>
          <w:szCs w:val="24"/>
        </w:rPr>
      </w:pPr>
      <w:r w:rsidRPr="00A3513E">
        <w:rPr>
          <w:rFonts w:ascii="Times New Roman" w:hAnsi="Times New Roman" w:cs="Times New Roman"/>
          <w:sz w:val="24"/>
          <w:szCs w:val="24"/>
        </w:rPr>
        <w:t xml:space="preserve">core, facing ...................    impervious zone, to keep water tight </w:t>
      </w:r>
    </w:p>
    <w:p w:rsidR="00377EBC" w:rsidRPr="00A3513E" w:rsidRDefault="00377EBC" w:rsidP="00377EBC">
      <w:pPr>
        <w:framePr w:w="8248" w:h="1637" w:wrap="auto" w:vAnchor="page" w:hAnchor="page" w:x="1727" w:y="1446"/>
        <w:widowControl w:val="0"/>
        <w:autoSpaceDE w:val="0"/>
        <w:autoSpaceDN w:val="0"/>
        <w:bidi w:val="0"/>
        <w:adjustRightInd w:val="0"/>
        <w:spacing w:after="0" w:line="310" w:lineRule="exact"/>
        <w:ind w:firstLine="1200"/>
        <w:rPr>
          <w:rFonts w:ascii="Times New Roman" w:hAnsi="Times New Roman" w:cs="Times New Roman"/>
          <w:i/>
          <w:iCs/>
          <w:sz w:val="24"/>
          <w:szCs w:val="24"/>
        </w:rPr>
      </w:pPr>
      <w:r w:rsidRPr="00A3513E">
        <w:rPr>
          <w:rFonts w:ascii="Times New Roman" w:hAnsi="Times New Roman" w:cs="Times New Roman"/>
          <w:sz w:val="24"/>
          <w:szCs w:val="24"/>
        </w:rPr>
        <w:t xml:space="preserve">filter ..............................    to prevent loss of soil particles </w:t>
      </w:r>
    </w:p>
    <w:p w:rsidR="00377EBC" w:rsidRPr="00A3513E" w:rsidRDefault="00377EBC" w:rsidP="00377EBC">
      <w:pPr>
        <w:framePr w:w="8248" w:h="1637" w:wrap="auto" w:vAnchor="page" w:hAnchor="page" w:x="1727" w:y="1446"/>
        <w:widowControl w:val="0"/>
        <w:autoSpaceDE w:val="0"/>
        <w:autoSpaceDN w:val="0"/>
        <w:bidi w:val="0"/>
        <w:adjustRightInd w:val="0"/>
        <w:spacing w:after="0" w:line="310" w:lineRule="exact"/>
        <w:ind w:firstLine="1200"/>
        <w:rPr>
          <w:rFonts w:ascii="Times New Roman" w:hAnsi="Times New Roman" w:cs="Times New Roman"/>
          <w:i/>
          <w:iCs/>
          <w:sz w:val="24"/>
          <w:szCs w:val="24"/>
        </w:rPr>
      </w:pPr>
      <w:r w:rsidRPr="00A3513E">
        <w:rPr>
          <w:rFonts w:ascii="Times New Roman" w:hAnsi="Times New Roman" w:cs="Times New Roman"/>
          <w:sz w:val="24"/>
          <w:szCs w:val="24"/>
        </w:rPr>
        <w:t xml:space="preserve">drain ..............................    to pass water from upstream to downstream </w:t>
      </w:r>
    </w:p>
    <w:p w:rsidR="00377EBC" w:rsidRPr="00A3513E" w:rsidRDefault="00377EBC" w:rsidP="00377EBC">
      <w:pPr>
        <w:framePr w:w="8248" w:h="1637" w:wrap="auto" w:vAnchor="page" w:hAnchor="page" w:x="1727" w:y="1446"/>
        <w:widowControl w:val="0"/>
        <w:autoSpaceDE w:val="0"/>
        <w:autoSpaceDN w:val="0"/>
        <w:bidi w:val="0"/>
        <w:adjustRightInd w:val="0"/>
        <w:spacing w:after="0" w:line="310" w:lineRule="exact"/>
        <w:ind w:firstLine="3840"/>
        <w:rPr>
          <w:rFonts w:ascii="Times New Roman" w:hAnsi="Times New Roman" w:cs="Times New Roman"/>
          <w:i/>
          <w:iCs/>
          <w:sz w:val="24"/>
          <w:szCs w:val="24"/>
        </w:rPr>
      </w:pPr>
      <w:r w:rsidRPr="00A3513E">
        <w:rPr>
          <w:rFonts w:ascii="Times New Roman" w:hAnsi="Times New Roman" w:cs="Times New Roman"/>
          <w:sz w:val="24"/>
          <w:szCs w:val="24"/>
        </w:rPr>
        <w:t xml:space="preserve">(to dissipate pore water pressure) </w:t>
      </w:r>
    </w:p>
    <w:p w:rsidR="00377EBC" w:rsidRPr="00A3513E" w:rsidRDefault="00377EBC" w:rsidP="00377EBC">
      <w:pPr>
        <w:framePr w:w="8248" w:h="1637" w:wrap="auto" w:vAnchor="page" w:hAnchor="page" w:x="1727" w:y="1446"/>
        <w:widowControl w:val="0"/>
        <w:autoSpaceDE w:val="0"/>
        <w:autoSpaceDN w:val="0"/>
        <w:bidi w:val="0"/>
        <w:adjustRightInd w:val="0"/>
        <w:spacing w:after="0" w:line="310" w:lineRule="exact"/>
        <w:ind w:firstLine="1200"/>
        <w:rPr>
          <w:rFonts w:ascii="Times New Roman" w:hAnsi="Times New Roman" w:cs="Times New Roman"/>
          <w:i/>
          <w:iCs/>
          <w:sz w:val="24"/>
          <w:szCs w:val="24"/>
        </w:rPr>
      </w:pPr>
      <w:r w:rsidRPr="00A3513E">
        <w:rPr>
          <w:rFonts w:ascii="Times New Roman" w:hAnsi="Times New Roman" w:cs="Times New Roman"/>
          <w:sz w:val="24"/>
          <w:szCs w:val="24"/>
        </w:rPr>
        <w:t xml:space="preserve">core trench, grouting ....    to keep water tight in the foundation </w:t>
      </w:r>
    </w:p>
    <w:p w:rsidR="00377EBC" w:rsidRDefault="00377EBC" w:rsidP="00377EBC">
      <w:pPr>
        <w:framePr w:w="3037" w:h="240" w:wrap="auto" w:vAnchor="page" w:hAnchor="page" w:x="2739" w:y="3950"/>
        <w:widowControl w:val="0"/>
        <w:autoSpaceDE w:val="0"/>
        <w:autoSpaceDN w:val="0"/>
        <w:bidi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(a) Homogeneous  Earth Dam </w:t>
      </w:r>
    </w:p>
    <w:p w:rsidR="00377EBC" w:rsidRDefault="00377EBC" w:rsidP="00377EBC">
      <w:pPr>
        <w:framePr w:w="1406" w:h="202" w:wrap="auto" w:vAnchor="page" w:hAnchor="page" w:x="4690" w:y="5193"/>
        <w:widowControl w:val="0"/>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Phreatic surface </w:t>
      </w:r>
    </w:p>
    <w:p w:rsidR="00377EBC" w:rsidRDefault="00377EBC" w:rsidP="00377EBC">
      <w:pPr>
        <w:framePr w:w="514" w:h="202" w:wrap="auto" w:vAnchor="page" w:hAnchor="page" w:x="6755" w:y="5244"/>
        <w:widowControl w:val="0"/>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Drain </w:t>
      </w:r>
    </w:p>
    <w:p w:rsidR="00377EBC" w:rsidRDefault="00377EBC" w:rsidP="00377EBC">
      <w:pPr>
        <w:framePr w:w="4986" w:h="1388" w:wrap="auto" w:vAnchor="page" w:hAnchor="page" w:x="2687" w:y="6309"/>
        <w:widowControl w:val="0"/>
        <w:autoSpaceDE w:val="0"/>
        <w:autoSpaceDN w:val="0"/>
        <w:bidi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(b) Rockfill Dam with a C entrally Located Core </w:t>
      </w:r>
    </w:p>
    <w:p w:rsidR="00377EBC" w:rsidRDefault="00377EBC" w:rsidP="00377EBC">
      <w:pPr>
        <w:framePr w:w="4986" w:h="1388" w:wrap="auto" w:vAnchor="page" w:hAnchor="page" w:x="2687" w:y="6309"/>
        <w:widowControl w:val="0"/>
        <w:autoSpaceDE w:val="0"/>
        <w:autoSpaceDN w:val="0"/>
        <w:bidi w:val="0"/>
        <w:adjustRightInd w:val="0"/>
        <w:spacing w:after="0" w:line="325" w:lineRule="exact"/>
        <w:rPr>
          <w:rFonts w:ascii="Times New Roman" w:hAnsi="Times New Roman" w:cs="Times New Roman"/>
          <w:sz w:val="24"/>
          <w:szCs w:val="24"/>
        </w:rPr>
      </w:pPr>
    </w:p>
    <w:p w:rsidR="00377EBC" w:rsidRDefault="00377EBC" w:rsidP="00377EBC">
      <w:pPr>
        <w:framePr w:w="4986" w:h="1388" w:wrap="auto" w:vAnchor="page" w:hAnchor="page" w:x="2687" w:y="6309"/>
        <w:widowControl w:val="0"/>
        <w:autoSpaceDE w:val="0"/>
        <w:autoSpaceDN w:val="0"/>
        <w:bidi w:val="0"/>
        <w:adjustRightInd w:val="0"/>
        <w:spacing w:after="0" w:line="325" w:lineRule="exact"/>
        <w:ind w:firstLine="4510"/>
        <w:rPr>
          <w:rFonts w:ascii="Times New Roman" w:hAnsi="Times New Roman" w:cs="Times New Roman"/>
          <w:sz w:val="21"/>
          <w:szCs w:val="21"/>
        </w:rPr>
      </w:pPr>
      <w:r>
        <w:rPr>
          <w:rFonts w:ascii="Times New Roman" w:hAnsi="Times New Roman" w:cs="Times New Roman"/>
          <w:sz w:val="18"/>
          <w:szCs w:val="18"/>
        </w:rPr>
        <w:t xml:space="preserve">Filter </w:t>
      </w:r>
    </w:p>
    <w:p w:rsidR="00377EBC" w:rsidRDefault="00377EBC" w:rsidP="00377EBC">
      <w:pPr>
        <w:framePr w:w="4986" w:h="1388" w:wrap="auto" w:vAnchor="page" w:hAnchor="page" w:x="2687" w:y="6309"/>
        <w:widowControl w:val="0"/>
        <w:autoSpaceDE w:val="0"/>
        <w:autoSpaceDN w:val="0"/>
        <w:bidi w:val="0"/>
        <w:adjustRightInd w:val="0"/>
        <w:spacing w:after="0" w:line="227" w:lineRule="exact"/>
        <w:ind w:firstLine="279"/>
        <w:rPr>
          <w:rFonts w:ascii="Times New Roman" w:hAnsi="Times New Roman" w:cs="Times New Roman"/>
          <w:sz w:val="21"/>
          <w:szCs w:val="21"/>
        </w:rPr>
      </w:pPr>
      <w:r>
        <w:rPr>
          <w:rFonts w:ascii="Times New Roman" w:hAnsi="Times New Roman" w:cs="Times New Roman"/>
          <w:sz w:val="18"/>
          <w:szCs w:val="18"/>
        </w:rPr>
        <w:t xml:space="preserve">Outer Shell </w:t>
      </w:r>
    </w:p>
    <w:p w:rsidR="00377EBC" w:rsidRDefault="00377EBC" w:rsidP="00377EBC">
      <w:pPr>
        <w:framePr w:w="4986" w:h="1388" w:wrap="auto" w:vAnchor="page" w:hAnchor="page" w:x="2687" w:y="6309"/>
        <w:widowControl w:val="0"/>
        <w:autoSpaceDE w:val="0"/>
        <w:autoSpaceDN w:val="0"/>
        <w:bidi w:val="0"/>
        <w:adjustRightInd w:val="0"/>
        <w:spacing w:after="0" w:line="202" w:lineRule="exact"/>
        <w:rPr>
          <w:rFonts w:ascii="Times New Roman" w:hAnsi="Times New Roman" w:cs="Times New Roman"/>
          <w:sz w:val="24"/>
          <w:szCs w:val="24"/>
        </w:rPr>
      </w:pPr>
    </w:p>
    <w:p w:rsidR="00377EBC" w:rsidRDefault="00377EBC" w:rsidP="00377EBC">
      <w:pPr>
        <w:framePr w:w="4986" w:h="1388" w:wrap="auto" w:vAnchor="page" w:hAnchor="page" w:x="2687" w:y="6309"/>
        <w:widowControl w:val="0"/>
        <w:autoSpaceDE w:val="0"/>
        <w:autoSpaceDN w:val="0"/>
        <w:bidi w:val="0"/>
        <w:adjustRightInd w:val="0"/>
        <w:spacing w:after="0" w:line="202" w:lineRule="exact"/>
        <w:ind w:firstLine="329"/>
        <w:rPr>
          <w:rFonts w:ascii="Times New Roman" w:hAnsi="Times New Roman" w:cs="Times New Roman"/>
          <w:sz w:val="21"/>
          <w:szCs w:val="21"/>
        </w:rPr>
      </w:pPr>
      <w:r>
        <w:rPr>
          <w:rFonts w:ascii="Times New Roman" w:hAnsi="Times New Roman" w:cs="Times New Roman"/>
          <w:sz w:val="18"/>
          <w:szCs w:val="18"/>
        </w:rPr>
        <w:t xml:space="preserve">Inner Shell </w:t>
      </w:r>
    </w:p>
    <w:p w:rsidR="00377EBC" w:rsidRDefault="00377EBC" w:rsidP="00377EBC">
      <w:pPr>
        <w:framePr w:w="1005" w:h="202" w:wrap="auto" w:vAnchor="page" w:hAnchor="page" w:x="3017" w:y="7868"/>
        <w:widowControl w:val="0"/>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(Transition) </w:t>
      </w:r>
    </w:p>
    <w:p w:rsidR="00377EBC" w:rsidRDefault="00377EBC" w:rsidP="00377EBC">
      <w:pPr>
        <w:framePr w:w="454" w:h="202" w:wrap="auto" w:vAnchor="page" w:hAnchor="page" w:x="5818" w:y="7957"/>
        <w:widowControl w:val="0"/>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Core </w:t>
      </w:r>
    </w:p>
    <w:p w:rsidR="00377EBC" w:rsidRDefault="00377EBC" w:rsidP="00377EBC">
      <w:pPr>
        <w:framePr w:w="3987" w:h="765" w:wrap="auto" w:vAnchor="page" w:hAnchor="page" w:x="2687" w:y="8793"/>
        <w:widowControl w:val="0"/>
        <w:autoSpaceDE w:val="0"/>
        <w:autoSpaceDN w:val="0"/>
        <w:bidi w:val="0"/>
        <w:adjustRightInd w:val="0"/>
        <w:spacing w:after="0" w:line="240" w:lineRule="auto"/>
        <w:ind w:firstLine="1369"/>
        <w:rPr>
          <w:rFonts w:ascii="Times New Roman" w:hAnsi="Times New Roman" w:cs="Times New Roman"/>
          <w:sz w:val="18"/>
          <w:szCs w:val="18"/>
        </w:rPr>
      </w:pPr>
      <w:r>
        <w:rPr>
          <w:rFonts w:ascii="Times New Roman" w:hAnsi="Times New Roman" w:cs="Times New Roman"/>
          <w:sz w:val="18"/>
          <w:szCs w:val="18"/>
        </w:rPr>
        <w:t xml:space="preserve">Core Trench </w:t>
      </w:r>
    </w:p>
    <w:p w:rsidR="00377EBC" w:rsidRDefault="00377EBC" w:rsidP="00377EBC">
      <w:pPr>
        <w:framePr w:w="3987" w:h="765" w:wrap="auto" w:vAnchor="page" w:hAnchor="page" w:x="2687" w:y="8793"/>
        <w:widowControl w:val="0"/>
        <w:autoSpaceDE w:val="0"/>
        <w:autoSpaceDN w:val="0"/>
        <w:bidi w:val="0"/>
        <w:adjustRightInd w:val="0"/>
        <w:spacing w:after="0" w:line="309" w:lineRule="exact"/>
        <w:rPr>
          <w:rFonts w:ascii="Times New Roman" w:hAnsi="Times New Roman" w:cs="Times New Roman"/>
          <w:sz w:val="24"/>
          <w:szCs w:val="24"/>
        </w:rPr>
      </w:pPr>
    </w:p>
    <w:p w:rsidR="00377EBC" w:rsidRDefault="00377EBC" w:rsidP="00377EBC">
      <w:pPr>
        <w:framePr w:w="3987" w:h="765" w:wrap="auto" w:vAnchor="page" w:hAnchor="page" w:x="2687" w:y="8793"/>
        <w:widowControl w:val="0"/>
        <w:autoSpaceDE w:val="0"/>
        <w:autoSpaceDN w:val="0"/>
        <w:bidi w:val="0"/>
        <w:adjustRightInd w:val="0"/>
        <w:spacing w:after="0" w:line="309" w:lineRule="exact"/>
        <w:rPr>
          <w:rFonts w:ascii="Times New Roman" w:hAnsi="Times New Roman" w:cs="Times New Roman"/>
          <w:sz w:val="18"/>
          <w:szCs w:val="18"/>
        </w:rPr>
      </w:pPr>
      <w:r>
        <w:rPr>
          <w:rFonts w:ascii="Times New Roman" w:hAnsi="Times New Roman" w:cs="Times New Roman"/>
          <w:sz w:val="21"/>
          <w:szCs w:val="21"/>
        </w:rPr>
        <w:t xml:space="preserve">(c) Rockfill Dam with an Inclined Core </w:t>
      </w:r>
    </w:p>
    <w:p w:rsidR="00377EBC" w:rsidRDefault="00377EBC" w:rsidP="00377EBC">
      <w:pPr>
        <w:framePr w:w="1430" w:h="202" w:wrap="auto" w:vAnchor="page" w:hAnchor="page" w:x="6755" w:y="8845"/>
        <w:widowControl w:val="0"/>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Curtain Grouting </w:t>
      </w:r>
    </w:p>
    <w:p w:rsidR="00377EBC" w:rsidRDefault="00377EBC" w:rsidP="00377EBC">
      <w:pPr>
        <w:framePr w:w="1033" w:h="921" w:wrap="auto" w:vAnchor="page" w:hAnchor="page" w:x="6236" w:y="9909"/>
        <w:widowControl w:val="0"/>
        <w:autoSpaceDE w:val="0"/>
        <w:autoSpaceDN w:val="0"/>
        <w:bidi w:val="0"/>
        <w:adjustRightInd w:val="0"/>
        <w:spacing w:after="0" w:line="240" w:lineRule="auto"/>
        <w:ind w:firstLine="557"/>
        <w:rPr>
          <w:rFonts w:ascii="Times New Roman" w:hAnsi="Times New Roman" w:cs="Times New Roman"/>
          <w:sz w:val="18"/>
          <w:szCs w:val="18"/>
        </w:rPr>
      </w:pPr>
      <w:r>
        <w:rPr>
          <w:rFonts w:ascii="Times New Roman" w:hAnsi="Times New Roman" w:cs="Times New Roman"/>
          <w:sz w:val="18"/>
          <w:szCs w:val="18"/>
        </w:rPr>
        <w:t xml:space="preserve">Filter </w:t>
      </w:r>
    </w:p>
    <w:p w:rsidR="00377EBC" w:rsidRDefault="00377EBC" w:rsidP="00377EBC">
      <w:pPr>
        <w:framePr w:w="1033" w:h="921" w:wrap="auto" w:vAnchor="page" w:hAnchor="page" w:x="6236" w:y="9909"/>
        <w:widowControl w:val="0"/>
        <w:autoSpaceDE w:val="0"/>
        <w:autoSpaceDN w:val="0"/>
        <w:bidi w:val="0"/>
        <w:adjustRightInd w:val="0"/>
        <w:spacing w:after="0" w:line="279" w:lineRule="exact"/>
        <w:rPr>
          <w:rFonts w:ascii="Times New Roman" w:hAnsi="Times New Roman" w:cs="Times New Roman"/>
          <w:sz w:val="24"/>
          <w:szCs w:val="24"/>
        </w:rPr>
      </w:pPr>
    </w:p>
    <w:p w:rsidR="00377EBC" w:rsidRDefault="00377EBC" w:rsidP="00377EBC">
      <w:pPr>
        <w:framePr w:w="1033" w:h="921" w:wrap="auto" w:vAnchor="page" w:hAnchor="page" w:x="6236" w:y="9909"/>
        <w:widowControl w:val="0"/>
        <w:autoSpaceDE w:val="0"/>
        <w:autoSpaceDN w:val="0"/>
        <w:bidi w:val="0"/>
        <w:adjustRightInd w:val="0"/>
        <w:spacing w:after="0" w:line="279" w:lineRule="exact"/>
        <w:rPr>
          <w:rFonts w:ascii="Times New Roman" w:hAnsi="Times New Roman" w:cs="Times New Roman"/>
          <w:sz w:val="18"/>
          <w:szCs w:val="18"/>
        </w:rPr>
      </w:pPr>
      <w:r>
        <w:rPr>
          <w:rFonts w:ascii="Times New Roman" w:hAnsi="Times New Roman" w:cs="Times New Roman"/>
          <w:sz w:val="18"/>
          <w:szCs w:val="18"/>
        </w:rPr>
        <w:t xml:space="preserve">Random </w:t>
      </w:r>
    </w:p>
    <w:p w:rsidR="00377EBC" w:rsidRDefault="00377EBC" w:rsidP="00377EBC">
      <w:pPr>
        <w:framePr w:w="1033" w:h="921" w:wrap="auto" w:vAnchor="page" w:hAnchor="page" w:x="6236" w:y="9909"/>
        <w:widowControl w:val="0"/>
        <w:autoSpaceDE w:val="0"/>
        <w:autoSpaceDN w:val="0"/>
        <w:bidi w:val="0"/>
        <w:adjustRightInd w:val="0"/>
        <w:spacing w:after="0" w:line="241" w:lineRule="exact"/>
        <w:ind w:firstLine="52"/>
        <w:rPr>
          <w:rFonts w:ascii="Times New Roman" w:hAnsi="Times New Roman" w:cs="Times New Roman"/>
          <w:sz w:val="18"/>
          <w:szCs w:val="18"/>
        </w:rPr>
      </w:pPr>
      <w:r>
        <w:rPr>
          <w:rFonts w:ascii="Times New Roman" w:hAnsi="Times New Roman" w:cs="Times New Roman"/>
          <w:sz w:val="18"/>
          <w:szCs w:val="18"/>
        </w:rPr>
        <w:t xml:space="preserve">Shell </w:t>
      </w:r>
    </w:p>
    <w:p w:rsidR="00377EBC" w:rsidRDefault="00377EBC" w:rsidP="00377EBC">
      <w:pPr>
        <w:framePr w:w="514" w:h="202" w:wrap="auto" w:vAnchor="page" w:hAnchor="page" w:x="7845" w:y="10429"/>
        <w:widowControl w:val="0"/>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Drain </w:t>
      </w:r>
    </w:p>
    <w:p w:rsidR="00377EBC" w:rsidRDefault="00377EBC" w:rsidP="00377EBC">
      <w:pPr>
        <w:framePr w:w="454" w:h="202" w:wrap="auto" w:vAnchor="page" w:hAnchor="page" w:x="4791" w:y="11089"/>
        <w:widowControl w:val="0"/>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Core </w:t>
      </w:r>
    </w:p>
    <w:p w:rsidR="00377EBC" w:rsidRDefault="00377EBC" w:rsidP="00377EBC">
      <w:pPr>
        <w:framePr w:w="3863" w:h="775" w:wrap="auto" w:vAnchor="page" w:hAnchor="page" w:x="2687" w:y="11850"/>
        <w:widowControl w:val="0"/>
        <w:autoSpaceDE w:val="0"/>
        <w:autoSpaceDN w:val="0"/>
        <w:bidi w:val="0"/>
        <w:adjustRightInd w:val="0"/>
        <w:spacing w:after="0" w:line="240" w:lineRule="auto"/>
        <w:ind w:firstLine="2433"/>
        <w:rPr>
          <w:rFonts w:ascii="Times New Roman" w:hAnsi="Times New Roman" w:cs="Times New Roman"/>
          <w:sz w:val="18"/>
          <w:szCs w:val="18"/>
        </w:rPr>
      </w:pPr>
      <w:r>
        <w:rPr>
          <w:rFonts w:ascii="Times New Roman" w:hAnsi="Times New Roman" w:cs="Times New Roman"/>
          <w:sz w:val="18"/>
          <w:szCs w:val="18"/>
        </w:rPr>
        <w:t xml:space="preserve">Curtain Grouting </w:t>
      </w:r>
    </w:p>
    <w:p w:rsidR="00377EBC" w:rsidRDefault="00377EBC" w:rsidP="00377EBC">
      <w:pPr>
        <w:framePr w:w="3863" w:h="775" w:wrap="auto" w:vAnchor="page" w:hAnchor="page" w:x="2687" w:y="11850"/>
        <w:widowControl w:val="0"/>
        <w:autoSpaceDE w:val="0"/>
        <w:autoSpaceDN w:val="0"/>
        <w:bidi w:val="0"/>
        <w:adjustRightInd w:val="0"/>
        <w:spacing w:after="0" w:line="314" w:lineRule="exact"/>
        <w:rPr>
          <w:rFonts w:ascii="Times New Roman" w:hAnsi="Times New Roman" w:cs="Times New Roman"/>
          <w:sz w:val="24"/>
          <w:szCs w:val="24"/>
        </w:rPr>
      </w:pPr>
    </w:p>
    <w:p w:rsidR="00377EBC" w:rsidRDefault="00377EBC" w:rsidP="00377EBC">
      <w:pPr>
        <w:framePr w:w="3863" w:h="775" w:wrap="auto" w:vAnchor="page" w:hAnchor="page" w:x="2687" w:y="11850"/>
        <w:widowControl w:val="0"/>
        <w:autoSpaceDE w:val="0"/>
        <w:autoSpaceDN w:val="0"/>
        <w:bidi w:val="0"/>
        <w:adjustRightInd w:val="0"/>
        <w:spacing w:after="0" w:line="314" w:lineRule="exact"/>
        <w:rPr>
          <w:rFonts w:ascii="Times New Roman" w:hAnsi="Times New Roman" w:cs="Times New Roman"/>
          <w:sz w:val="18"/>
          <w:szCs w:val="18"/>
        </w:rPr>
      </w:pPr>
      <w:r>
        <w:rPr>
          <w:rFonts w:ascii="Times New Roman" w:hAnsi="Times New Roman" w:cs="Times New Roman"/>
          <w:sz w:val="21"/>
          <w:szCs w:val="21"/>
        </w:rPr>
        <w:t xml:space="preserve">(d) Rockfill Dam with a Facing </w:t>
      </w:r>
    </w:p>
    <w:p w:rsidR="00377EBC" w:rsidRDefault="00377EBC" w:rsidP="00377EBC">
      <w:pPr>
        <w:framePr w:w="623" w:h="202" w:wrap="auto" w:vAnchor="page" w:hAnchor="page" w:x="3334" w:y="13497"/>
        <w:widowControl w:val="0"/>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Facing </w:t>
      </w:r>
    </w:p>
    <w:p w:rsidR="00377EBC" w:rsidRDefault="00377EBC" w:rsidP="00377EBC">
      <w:pPr>
        <w:framePr w:w="447" w:h="202" w:wrap="auto" w:vAnchor="page" w:hAnchor="page" w:x="5906" w:y="13688"/>
        <w:widowControl w:val="0"/>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Shell </w:t>
      </w:r>
    </w:p>
    <w:p w:rsidR="00377EBC" w:rsidRPr="001547A2" w:rsidRDefault="00377EBC" w:rsidP="00377EBC">
      <w:pPr>
        <w:framePr w:w="3750" w:h="239" w:wrap="auto" w:vAnchor="page" w:hAnchor="page" w:x="1247" w:y="15132"/>
        <w:widowControl w:val="0"/>
        <w:autoSpaceDE w:val="0"/>
        <w:autoSpaceDN w:val="0"/>
        <w:bidi w:val="0"/>
        <w:adjustRightInd w:val="0"/>
        <w:spacing w:after="0" w:line="240" w:lineRule="auto"/>
        <w:rPr>
          <w:rFonts w:ascii="Times New Roman" w:hAnsi="Times New Roman" w:cs="Times New Roman"/>
          <w:b/>
          <w:bCs/>
          <w:sz w:val="28"/>
          <w:szCs w:val="28"/>
        </w:rPr>
      </w:pPr>
      <w:r w:rsidRPr="001547A2">
        <w:rPr>
          <w:rFonts w:ascii="Times New Roman" w:hAnsi="Times New Roman" w:cs="Times New Roman"/>
          <w:b/>
          <w:bCs/>
          <w:sz w:val="28"/>
          <w:szCs w:val="28"/>
        </w:rPr>
        <w:t xml:space="preserve">Fig.1.1 Earth and Rockfill Dams </w:t>
      </w:r>
    </w:p>
    <w:p w:rsidR="00377EBC" w:rsidRP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377EBC" w:rsidRDefault="00377EBC">
      <w:pPr>
        <w:rPr>
          <w:rtl/>
          <w:lang w:bidi="ar-IQ"/>
        </w:rPr>
      </w:pPr>
    </w:p>
    <w:p w:rsidR="000423A6" w:rsidRDefault="00906C6D" w:rsidP="00906C6D">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 xml:space="preserve">1.4 </w:t>
      </w:r>
      <w:r w:rsidR="000423A6">
        <w:rPr>
          <w:rFonts w:asciiTheme="majorBidi" w:hAnsiTheme="majorBidi" w:cstheme="majorBidi"/>
          <w:b/>
          <w:bCs/>
          <w:sz w:val="28"/>
          <w:szCs w:val="28"/>
          <w:lang w:bidi="ar-IQ"/>
        </w:rPr>
        <w:t>Objective</w:t>
      </w:r>
    </w:p>
    <w:p w:rsidR="000423A6" w:rsidRDefault="000423A6" w:rsidP="00906C6D">
      <w:pPr>
        <w:bidi w:val="0"/>
        <w:spacing w:line="360" w:lineRule="auto"/>
        <w:ind w:firstLine="720"/>
        <w:jc w:val="both"/>
        <w:rPr>
          <w:rFonts w:ascii="Times New Roman" w:hAnsi="Times New Roman" w:cs="Times New Roman"/>
          <w:color w:val="000000"/>
          <w:sz w:val="28"/>
          <w:szCs w:val="28"/>
          <w:rtl/>
          <w:lang w:bidi="ar-IQ"/>
        </w:rPr>
      </w:pPr>
      <w:r>
        <w:rPr>
          <w:rFonts w:asciiTheme="majorBidi" w:hAnsiTheme="majorBidi" w:cstheme="majorBidi"/>
          <w:sz w:val="28"/>
          <w:szCs w:val="28"/>
          <w:lang w:bidi="ar-IQ"/>
        </w:rPr>
        <w:t xml:space="preserve">The objective of this study is to obtain the discharge  by using  rational method by taking </w:t>
      </w:r>
      <w:r w:rsidRPr="00870A61">
        <w:rPr>
          <w:rFonts w:ascii="Times New Roman" w:hAnsi="Times New Roman" w:cs="Times New Roman"/>
          <w:color w:val="000000"/>
          <w:sz w:val="28"/>
          <w:szCs w:val="28"/>
        </w:rPr>
        <w:t>the average monthly rate in millimeters for the period (1971-200</w:t>
      </w:r>
      <w:r>
        <w:rPr>
          <w:rFonts w:ascii="Times New Roman" w:hAnsi="Times New Roman" w:cs="Times New Roman"/>
          <w:color w:val="000000"/>
          <w:sz w:val="28"/>
          <w:szCs w:val="28"/>
        </w:rPr>
        <w:t>0</w:t>
      </w:r>
      <w:r w:rsidRPr="00870A61">
        <w:rPr>
          <w:rFonts w:ascii="Times New Roman" w:hAnsi="Times New Roman" w:cs="Times New Roman"/>
          <w:color w:val="000000"/>
          <w:sz w:val="28"/>
          <w:szCs w:val="28"/>
        </w:rPr>
        <w:t xml:space="preserve">) is recorded by Kirkuk meteorological station. The rainy seasons start in October and ends in </w:t>
      </w:r>
      <w:r w:rsidR="0058313D">
        <w:rPr>
          <w:rFonts w:ascii="Times New Roman" w:hAnsi="Times New Roman" w:cs="Times New Roman"/>
          <w:color w:val="000000"/>
          <w:sz w:val="28"/>
          <w:szCs w:val="28"/>
        </w:rPr>
        <w:t>April.</w:t>
      </w:r>
      <w:r>
        <w:rPr>
          <w:rFonts w:ascii="Times New Roman" w:hAnsi="Times New Roman" w:cs="Times New Roman"/>
          <w:color w:val="000000"/>
          <w:sz w:val="28"/>
          <w:szCs w:val="28"/>
        </w:rPr>
        <w:t xml:space="preserve">  </w:t>
      </w:r>
      <w:r w:rsidR="0058313D">
        <w:rPr>
          <w:rFonts w:ascii="Times New Roman" w:hAnsi="Times New Roman" w:cs="Times New Roman"/>
          <w:color w:val="000000"/>
          <w:sz w:val="28"/>
          <w:szCs w:val="28"/>
        </w:rPr>
        <w:t xml:space="preserve"> Analysis</w:t>
      </w:r>
      <w:r>
        <w:rPr>
          <w:rFonts w:ascii="Times New Roman" w:hAnsi="Times New Roman" w:cs="Times New Roman"/>
          <w:color w:val="000000"/>
          <w:sz w:val="28"/>
          <w:szCs w:val="28"/>
        </w:rPr>
        <w:t xml:space="preserve"> </w:t>
      </w:r>
      <w:r w:rsidR="0058313D">
        <w:rPr>
          <w:rFonts w:ascii="Times New Roman" w:hAnsi="Times New Roman" w:cs="Times New Roman"/>
          <w:color w:val="000000"/>
          <w:sz w:val="28"/>
          <w:szCs w:val="28"/>
        </w:rPr>
        <w:t xml:space="preserve"> </w:t>
      </w:r>
      <w:r w:rsidR="0058313D">
        <w:rPr>
          <w:rFonts w:ascii="Times New Roman" w:hAnsi="Times New Roman" w:cs="Times New Roman"/>
          <w:color w:val="000000"/>
          <w:sz w:val="28"/>
          <w:szCs w:val="28"/>
          <w:lang w:bidi="ar-IQ"/>
        </w:rPr>
        <w:t xml:space="preserve">is done </w:t>
      </w:r>
      <w:r>
        <w:rPr>
          <w:rFonts w:ascii="Times New Roman" w:hAnsi="Times New Roman" w:cs="Times New Roman"/>
          <w:color w:val="000000"/>
          <w:sz w:val="28"/>
          <w:szCs w:val="28"/>
        </w:rPr>
        <w:t xml:space="preserve"> to obtain the maximum amount of rainfall </w:t>
      </w:r>
      <w:r w:rsidR="0058313D">
        <w:rPr>
          <w:rFonts w:ascii="Times New Roman" w:hAnsi="Times New Roman" w:cs="Times New Roman"/>
          <w:color w:val="000000"/>
          <w:sz w:val="28"/>
          <w:szCs w:val="28"/>
        </w:rPr>
        <w:t xml:space="preserve"> for a different return periods. T</w:t>
      </w:r>
      <w:r>
        <w:rPr>
          <w:rFonts w:ascii="Times New Roman" w:hAnsi="Times New Roman" w:cs="Times New Roman"/>
          <w:color w:val="000000"/>
          <w:sz w:val="28"/>
          <w:szCs w:val="28"/>
        </w:rPr>
        <w:t xml:space="preserve">he analysis included using  </w:t>
      </w:r>
      <w:r w:rsidRPr="00BC1DCD">
        <w:rPr>
          <w:rFonts w:ascii="Times New Roman" w:hAnsi="Times New Roman" w:cs="Times New Roman"/>
          <w:kern w:val="32"/>
          <w:sz w:val="28"/>
          <w:szCs w:val="28"/>
        </w:rPr>
        <w:t xml:space="preserve">Gumbel </w:t>
      </w:r>
      <w:r>
        <w:rPr>
          <w:rFonts w:ascii="Times New Roman" w:hAnsi="Times New Roman" w:cs="Times New Roman"/>
          <w:kern w:val="32"/>
          <w:sz w:val="28"/>
          <w:szCs w:val="28"/>
        </w:rPr>
        <w:t>d</w:t>
      </w:r>
      <w:r w:rsidRPr="00BC1DCD">
        <w:rPr>
          <w:rFonts w:ascii="Times New Roman" w:hAnsi="Times New Roman" w:cs="Times New Roman"/>
          <w:kern w:val="32"/>
          <w:sz w:val="28"/>
          <w:szCs w:val="28"/>
        </w:rPr>
        <w:t>istribution</w:t>
      </w:r>
      <w:r>
        <w:rPr>
          <w:rFonts w:ascii="Times New Roman" w:hAnsi="Times New Roman" w:cs="Times New Roman"/>
          <w:color w:val="000000"/>
          <w:sz w:val="28"/>
          <w:szCs w:val="28"/>
        </w:rPr>
        <w:t>.</w:t>
      </w:r>
    </w:p>
    <w:p w:rsidR="00377EBC" w:rsidRDefault="00377EBC" w:rsidP="000423A6">
      <w:pPr>
        <w:bidi w:val="0"/>
        <w:ind w:left="720"/>
        <w:jc w:val="both"/>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0423A6" w:rsidRDefault="000423A6">
      <w:pPr>
        <w:rPr>
          <w:rtl/>
          <w:lang w:bidi="ar-IQ"/>
        </w:rPr>
      </w:pPr>
    </w:p>
    <w:p w:rsidR="00F652CA" w:rsidRPr="00F652CA" w:rsidRDefault="00B20CB1" w:rsidP="006E5B29">
      <w:pPr>
        <w:bidi w:val="0"/>
        <w:spacing w:line="360" w:lineRule="auto"/>
        <w:jc w:val="lowKashida"/>
        <w:rPr>
          <w:rFonts w:asciiTheme="majorBidi" w:hAnsiTheme="majorBidi" w:cstheme="majorBidi"/>
          <w:b/>
          <w:bCs/>
          <w:sz w:val="28"/>
          <w:szCs w:val="28"/>
          <w:lang w:bidi="ar-IQ"/>
        </w:rPr>
      </w:pPr>
      <w:r>
        <w:rPr>
          <w:rFonts w:asciiTheme="majorBidi" w:hAnsiTheme="majorBidi" w:cstheme="majorBidi"/>
          <w:b/>
          <w:bCs/>
          <w:sz w:val="28"/>
          <w:szCs w:val="28"/>
        </w:rPr>
        <w:lastRenderedPageBreak/>
        <w:t>2.1 Hydrology</w:t>
      </w:r>
      <w:r w:rsidR="00224EA4">
        <w:rPr>
          <w:rFonts w:asciiTheme="majorBidi" w:hAnsiTheme="majorBidi" w:cstheme="majorBidi"/>
          <w:b/>
          <w:bCs/>
          <w:sz w:val="28"/>
          <w:szCs w:val="28"/>
        </w:rPr>
        <w:t xml:space="preserve"> Analysis</w:t>
      </w:r>
    </w:p>
    <w:p w:rsidR="00F652CA" w:rsidRPr="00F652CA" w:rsidRDefault="0099359A" w:rsidP="00B20CB1">
      <w:pPr>
        <w:bidi w:val="0"/>
        <w:spacing w:before="120" w:line="360" w:lineRule="auto"/>
        <w:ind w:firstLine="720"/>
        <w:jc w:val="lowKashida"/>
        <w:rPr>
          <w:rFonts w:asciiTheme="majorBidi" w:hAnsiTheme="majorBidi" w:cstheme="majorBidi"/>
          <w:kern w:val="32"/>
          <w:sz w:val="28"/>
          <w:szCs w:val="28"/>
        </w:rPr>
      </w:pPr>
      <w:r>
        <w:rPr>
          <w:rFonts w:asciiTheme="majorBidi" w:hAnsiTheme="majorBidi" w:cstheme="majorBidi"/>
          <w:kern w:val="32"/>
          <w:sz w:val="28"/>
          <w:szCs w:val="28"/>
        </w:rPr>
        <w:t xml:space="preserve">        </w:t>
      </w:r>
      <w:r w:rsidR="00F652CA" w:rsidRPr="00F652CA">
        <w:rPr>
          <w:rFonts w:asciiTheme="majorBidi" w:hAnsiTheme="majorBidi" w:cstheme="majorBidi"/>
          <w:kern w:val="32"/>
          <w:sz w:val="28"/>
          <w:szCs w:val="28"/>
        </w:rPr>
        <w:t>For hydrological studies, data from the historical series of maximum monthly rainfall obtained from a pluviometric  Kirkuk station  were used. They were made available by the ministry of water resources. The unavailability of pluviograph data is very common in hydro-meteorology networks. In the hydrological evaluation, only the extreme event series of the years without omissions were considered. For our study, the years considered without omissions were those that presented a complete record sequence of the period between October and April. In the end, a sample of rainfalls with 37 extreme events was obtained from the record presented in table (</w:t>
      </w:r>
      <w:r w:rsidR="00EC14A4">
        <w:rPr>
          <w:rFonts w:asciiTheme="majorBidi" w:hAnsiTheme="majorBidi" w:cstheme="majorBidi"/>
          <w:kern w:val="32"/>
          <w:sz w:val="28"/>
          <w:szCs w:val="28"/>
        </w:rPr>
        <w:t>2.1</w:t>
      </w:r>
      <w:r w:rsidR="00F652CA" w:rsidRPr="00F652CA">
        <w:rPr>
          <w:rFonts w:asciiTheme="majorBidi" w:hAnsiTheme="majorBidi" w:cstheme="majorBidi"/>
          <w:kern w:val="32"/>
          <w:sz w:val="28"/>
          <w:szCs w:val="28"/>
        </w:rPr>
        <w:t>) from years of 1971 to 20</w:t>
      </w:r>
      <w:r w:rsidR="00EC14A4">
        <w:rPr>
          <w:rFonts w:asciiTheme="majorBidi" w:hAnsiTheme="majorBidi" w:cstheme="majorBidi"/>
          <w:kern w:val="32"/>
          <w:sz w:val="28"/>
          <w:szCs w:val="28"/>
        </w:rPr>
        <w:t>0</w:t>
      </w:r>
      <w:r w:rsidR="00F652CA" w:rsidRPr="00F652CA">
        <w:rPr>
          <w:rFonts w:asciiTheme="majorBidi" w:hAnsiTheme="majorBidi" w:cstheme="majorBidi"/>
          <w:kern w:val="32"/>
          <w:sz w:val="28"/>
          <w:szCs w:val="28"/>
        </w:rPr>
        <w:t xml:space="preserve">0. Considering that the sample is representative of the genesis of the intense rainfalls of the studied region and that the probability of the events follows distribution of extremes Type I (Gumbel distribution). </w:t>
      </w:r>
    </w:p>
    <w:p w:rsidR="00F652CA" w:rsidRPr="00F652CA" w:rsidRDefault="00F652CA" w:rsidP="00B20CB1">
      <w:pPr>
        <w:bidi w:val="0"/>
        <w:spacing w:before="120" w:line="360" w:lineRule="auto"/>
        <w:jc w:val="lowKashida"/>
        <w:rPr>
          <w:rFonts w:asciiTheme="majorBidi" w:hAnsiTheme="majorBidi" w:cstheme="majorBidi"/>
          <w:b/>
          <w:bCs/>
          <w:kern w:val="32"/>
          <w:sz w:val="28"/>
          <w:szCs w:val="28"/>
        </w:rPr>
      </w:pPr>
    </w:p>
    <w:p w:rsidR="00F652CA" w:rsidRPr="00F652CA" w:rsidRDefault="00B20CB1" w:rsidP="00B20CB1">
      <w:pPr>
        <w:bidi w:val="0"/>
        <w:spacing w:before="120" w:line="360" w:lineRule="auto"/>
        <w:jc w:val="lowKashida"/>
        <w:rPr>
          <w:rFonts w:asciiTheme="majorBidi" w:hAnsiTheme="majorBidi" w:cstheme="majorBidi"/>
          <w:b/>
          <w:bCs/>
          <w:kern w:val="32"/>
          <w:sz w:val="28"/>
          <w:szCs w:val="28"/>
        </w:rPr>
      </w:pPr>
      <w:r>
        <w:rPr>
          <w:rFonts w:asciiTheme="majorBidi" w:hAnsiTheme="majorBidi" w:cstheme="majorBidi"/>
          <w:b/>
          <w:bCs/>
          <w:kern w:val="32"/>
          <w:sz w:val="28"/>
          <w:szCs w:val="28"/>
        </w:rPr>
        <w:t>2.2 Frequency</w:t>
      </w:r>
      <w:r w:rsidR="00F652CA" w:rsidRPr="00F652CA">
        <w:rPr>
          <w:rFonts w:asciiTheme="majorBidi" w:hAnsiTheme="majorBidi" w:cstheme="majorBidi"/>
          <w:b/>
          <w:bCs/>
          <w:kern w:val="32"/>
          <w:sz w:val="28"/>
          <w:szCs w:val="28"/>
        </w:rPr>
        <w:t xml:space="preserve"> Analysis</w:t>
      </w:r>
    </w:p>
    <w:p w:rsidR="00F652CA" w:rsidRPr="00F652CA" w:rsidRDefault="00EC14A4" w:rsidP="00B20CB1">
      <w:pPr>
        <w:bidi w:val="0"/>
        <w:spacing w:before="120" w:line="360" w:lineRule="auto"/>
        <w:jc w:val="lowKashida"/>
        <w:rPr>
          <w:rFonts w:asciiTheme="majorBidi" w:hAnsiTheme="majorBidi" w:cstheme="majorBidi"/>
          <w:kern w:val="32"/>
          <w:sz w:val="28"/>
          <w:szCs w:val="28"/>
        </w:rPr>
      </w:pPr>
      <w:r>
        <w:rPr>
          <w:rFonts w:asciiTheme="majorBidi" w:hAnsiTheme="majorBidi" w:cstheme="majorBidi"/>
          <w:kern w:val="32"/>
          <w:sz w:val="28"/>
          <w:szCs w:val="28"/>
        </w:rPr>
        <w:t xml:space="preserve">         </w:t>
      </w:r>
      <w:r w:rsidR="00F652CA" w:rsidRPr="00F652CA">
        <w:rPr>
          <w:rFonts w:asciiTheme="majorBidi" w:hAnsiTheme="majorBidi" w:cstheme="majorBidi"/>
          <w:kern w:val="32"/>
          <w:sz w:val="28"/>
          <w:szCs w:val="28"/>
        </w:rPr>
        <w:t>For the analysis of the maximum annual rainfall, the asymptotic extreme distribution type I (Gumbel distribution) was adopted as theoretical model. Equation (1) and (2) show the mathematical relation and characteristic parameters of the adopted model (TUCCI, 1993).</w:t>
      </w:r>
    </w:p>
    <w:p w:rsidR="00F652CA" w:rsidRPr="00F652CA" w:rsidRDefault="00F652CA" w:rsidP="00B20CB1">
      <w:pPr>
        <w:bidi w:val="0"/>
        <w:spacing w:before="120" w:line="360" w:lineRule="auto"/>
        <w:jc w:val="lowKashida"/>
        <w:rPr>
          <w:rFonts w:asciiTheme="majorBidi" w:hAnsiTheme="majorBidi" w:cstheme="majorBidi"/>
          <w:kern w:val="32"/>
          <w:sz w:val="28"/>
          <w:szCs w:val="28"/>
          <w:rtl/>
          <w:lang w:bidi="ar-IQ"/>
        </w:rPr>
      </w:pPr>
      <m:oMath>
        <m:r>
          <w:rPr>
            <w:rFonts w:ascii="Cambria Math" w:hAnsi="Cambria Math" w:cstheme="majorBidi"/>
            <w:kern w:val="32"/>
            <w:sz w:val="28"/>
            <w:szCs w:val="28"/>
          </w:rPr>
          <m:t>P</m:t>
        </m:r>
        <m:d>
          <m:dPr>
            <m:ctrlPr>
              <w:rPr>
                <w:rFonts w:ascii="Cambria Math" w:hAnsiTheme="majorBidi" w:cstheme="majorBidi"/>
                <w:i/>
                <w:kern w:val="32"/>
                <w:sz w:val="28"/>
                <w:szCs w:val="28"/>
              </w:rPr>
            </m:ctrlPr>
          </m:dPr>
          <m:e>
            <m:sSub>
              <m:sSubPr>
                <m:ctrlPr>
                  <w:rPr>
                    <w:rFonts w:ascii="Cambria Math" w:hAnsiTheme="majorBidi" w:cstheme="majorBidi"/>
                    <w:i/>
                    <w:kern w:val="32"/>
                    <w:sz w:val="28"/>
                    <w:szCs w:val="28"/>
                  </w:rPr>
                </m:ctrlPr>
              </m:sSubPr>
              <m:e>
                <m:r>
                  <w:rPr>
                    <w:rFonts w:ascii="Cambria Math" w:hAnsi="Cambria Math" w:cstheme="majorBidi"/>
                    <w:kern w:val="32"/>
                    <w:sz w:val="28"/>
                    <w:szCs w:val="28"/>
                  </w:rPr>
                  <m:t>x</m:t>
                </m:r>
              </m:e>
              <m:sub>
                <m:r>
                  <w:rPr>
                    <w:rFonts w:ascii="Cambria Math" w:hAnsi="Cambria Math" w:cstheme="majorBidi"/>
                    <w:kern w:val="32"/>
                    <w:sz w:val="28"/>
                    <w:szCs w:val="28"/>
                  </w:rPr>
                  <m:t>o</m:t>
                </m:r>
                <m:r>
                  <w:rPr>
                    <w:rFonts w:ascii="Cambria Math" w:hAnsiTheme="majorBidi" w:cstheme="majorBidi"/>
                    <w:kern w:val="32"/>
                    <w:sz w:val="28"/>
                    <w:szCs w:val="28"/>
                  </w:rPr>
                  <m:t xml:space="preserve">   </m:t>
                </m:r>
              </m:sub>
            </m:sSub>
            <m:r>
              <w:rPr>
                <w:rFonts w:ascii="Cambria Math" w:hAnsiTheme="majorBidi" w:cstheme="majorBidi"/>
                <w:kern w:val="32"/>
                <w:sz w:val="28"/>
                <w:szCs w:val="28"/>
              </w:rPr>
              <m:t>≥</m:t>
            </m:r>
            <m:r>
              <w:rPr>
                <w:rFonts w:ascii="Cambria Math" w:hAnsi="Cambria Math" w:cstheme="majorBidi"/>
                <w:kern w:val="32"/>
                <w:sz w:val="28"/>
                <w:szCs w:val="28"/>
              </w:rPr>
              <m:t>x</m:t>
            </m:r>
          </m:e>
        </m:d>
        <m:r>
          <w:rPr>
            <w:rFonts w:ascii="Cambria Math" w:hAnsiTheme="majorBidi" w:cstheme="majorBidi"/>
            <w:kern w:val="32"/>
            <w:sz w:val="28"/>
            <w:szCs w:val="28"/>
          </w:rPr>
          <m:t>=1</m:t>
        </m:r>
        <m:r>
          <w:rPr>
            <w:rFonts w:ascii="Cambria Math" w:hAnsiTheme="majorBidi" w:cstheme="majorBidi"/>
            <w:kern w:val="32"/>
            <w:sz w:val="28"/>
            <w:szCs w:val="28"/>
          </w:rPr>
          <m:t>-</m:t>
        </m:r>
        <m:sSup>
          <m:sSupPr>
            <m:ctrlPr>
              <w:rPr>
                <w:rFonts w:ascii="Cambria Math" w:hAnsiTheme="majorBidi" w:cstheme="majorBidi"/>
                <w:i/>
                <w:kern w:val="32"/>
                <w:sz w:val="28"/>
                <w:szCs w:val="28"/>
              </w:rPr>
            </m:ctrlPr>
          </m:sSupPr>
          <m:e>
            <m:r>
              <w:rPr>
                <w:rFonts w:ascii="Cambria Math" w:hAnsi="Cambria Math" w:cstheme="majorBidi"/>
                <w:kern w:val="32"/>
                <w:sz w:val="28"/>
                <w:szCs w:val="28"/>
              </w:rPr>
              <m:t>e</m:t>
            </m:r>
          </m:e>
          <m:sup>
            <m:sSup>
              <m:sSupPr>
                <m:ctrlPr>
                  <w:rPr>
                    <w:rFonts w:ascii="Cambria Math" w:hAnsiTheme="majorBidi" w:cstheme="majorBidi"/>
                    <w:i/>
                    <w:kern w:val="32"/>
                    <w:sz w:val="28"/>
                    <w:szCs w:val="28"/>
                  </w:rPr>
                </m:ctrlPr>
              </m:sSupPr>
              <m:e>
                <m:r>
                  <w:rPr>
                    <w:rFonts w:asciiTheme="majorBidi" w:hAnsiTheme="majorBidi" w:cstheme="majorBidi"/>
                    <w:kern w:val="32"/>
                    <w:sz w:val="28"/>
                    <w:szCs w:val="28"/>
                  </w:rPr>
                  <m:t>-</m:t>
                </m:r>
                <m:r>
                  <w:rPr>
                    <w:rFonts w:ascii="Cambria Math" w:hAnsi="Cambria Math" w:cstheme="majorBidi"/>
                    <w:kern w:val="32"/>
                    <w:sz w:val="28"/>
                    <w:szCs w:val="28"/>
                  </w:rPr>
                  <m:t>e</m:t>
                </m:r>
              </m:e>
              <m:sup>
                <m:r>
                  <w:rPr>
                    <w:rFonts w:asciiTheme="majorBidi" w:hAnsiTheme="majorBidi" w:cstheme="majorBidi"/>
                    <w:kern w:val="32"/>
                    <w:sz w:val="28"/>
                    <w:szCs w:val="28"/>
                  </w:rPr>
                  <m:t>-</m:t>
                </m:r>
                <m:r>
                  <w:rPr>
                    <w:rFonts w:ascii="Cambria Math" w:hAnsi="Cambria Math" w:cstheme="majorBidi"/>
                    <w:kern w:val="32"/>
                    <w:sz w:val="28"/>
                    <w:szCs w:val="28"/>
                  </w:rPr>
                  <m:t>y</m:t>
                </m:r>
              </m:sup>
            </m:sSup>
          </m:sup>
        </m:sSup>
        <m:r>
          <w:rPr>
            <w:rFonts w:ascii="Cambria Math" w:hAnsiTheme="majorBidi" w:cstheme="majorBidi"/>
            <w:kern w:val="32"/>
            <w:sz w:val="28"/>
            <w:szCs w:val="28"/>
          </w:rPr>
          <m:t xml:space="preserve">  </m:t>
        </m:r>
        <m:r>
          <w:rPr>
            <w:rFonts w:ascii="Cambria Math" w:hAnsiTheme="majorBidi" w:cstheme="majorBidi"/>
            <w:kern w:val="32"/>
            <w:sz w:val="28"/>
            <w:szCs w:val="28"/>
          </w:rPr>
          <m:t>……………</m:t>
        </m:r>
        <m:r>
          <w:rPr>
            <w:rFonts w:ascii="Cambria Math" w:hAnsiTheme="majorBidi" w:cstheme="majorBidi"/>
            <w:kern w:val="32"/>
            <w:sz w:val="28"/>
            <w:szCs w:val="28"/>
          </w:rPr>
          <m:t xml:space="preserve">(1)             </m:t>
        </m:r>
      </m:oMath>
      <w:r w:rsidRPr="00F652CA">
        <w:rPr>
          <w:rFonts w:asciiTheme="majorBidi" w:hAnsiTheme="majorBidi" w:cstheme="majorBidi"/>
          <w:kern w:val="32"/>
          <w:sz w:val="28"/>
          <w:szCs w:val="28"/>
        </w:rPr>
        <w:t xml:space="preserve">  </w:t>
      </w:r>
    </w:p>
    <w:p w:rsidR="00F652CA" w:rsidRPr="00F652CA" w:rsidRDefault="00F652CA" w:rsidP="00B20CB1">
      <w:pPr>
        <w:bidi w:val="0"/>
        <w:spacing w:before="120" w:line="360" w:lineRule="auto"/>
        <w:jc w:val="lowKashida"/>
        <w:rPr>
          <w:rFonts w:asciiTheme="majorBidi" w:hAnsiTheme="majorBidi" w:cstheme="majorBidi"/>
          <w:kern w:val="32"/>
          <w:sz w:val="28"/>
          <w:szCs w:val="28"/>
          <w:rtl/>
          <w:lang w:bidi="ar-IQ"/>
        </w:rPr>
      </w:pPr>
      <m:oMathPara>
        <m:oMathParaPr>
          <m:jc m:val="left"/>
        </m:oMathParaPr>
        <m:oMath>
          <m:r>
            <w:rPr>
              <w:rFonts w:ascii="Cambria Math" w:hAnsi="Cambria Math" w:cstheme="majorBidi"/>
              <w:kern w:val="32"/>
              <w:sz w:val="28"/>
              <w:szCs w:val="28"/>
            </w:rPr>
            <m:t>y</m:t>
          </m:r>
          <m:r>
            <w:rPr>
              <w:rFonts w:ascii="Cambria Math" w:hAnsiTheme="majorBidi" w:cstheme="majorBidi"/>
              <w:kern w:val="32"/>
              <w:sz w:val="28"/>
              <w:szCs w:val="28"/>
            </w:rPr>
            <m:t>=</m:t>
          </m:r>
          <m:f>
            <m:fPr>
              <m:ctrlPr>
                <w:rPr>
                  <w:rFonts w:ascii="Cambria Math" w:hAnsiTheme="majorBidi" w:cstheme="majorBidi"/>
                  <w:i/>
                  <w:kern w:val="32"/>
                  <w:sz w:val="28"/>
                  <w:szCs w:val="28"/>
                </w:rPr>
              </m:ctrlPr>
            </m:fPr>
            <m:num>
              <m:r>
                <w:rPr>
                  <w:rFonts w:ascii="Cambria Math" w:hAnsiTheme="majorBidi" w:cstheme="majorBidi"/>
                  <w:kern w:val="32"/>
                  <w:sz w:val="28"/>
                  <w:szCs w:val="28"/>
                </w:rPr>
                <m:t>(</m:t>
              </m:r>
              <m:r>
                <w:rPr>
                  <w:rFonts w:ascii="Cambria Math" w:hAnsi="Cambria Math" w:cstheme="majorBidi"/>
                  <w:kern w:val="32"/>
                  <w:sz w:val="28"/>
                  <w:szCs w:val="28"/>
                </w:rPr>
                <m:t>x</m:t>
              </m:r>
              <m:r>
                <w:rPr>
                  <w:rFonts w:asciiTheme="majorBidi" w:hAnsiTheme="majorBidi" w:cstheme="majorBidi"/>
                  <w:kern w:val="32"/>
                  <w:sz w:val="28"/>
                  <w:szCs w:val="28"/>
                </w:rPr>
                <m:t>-</m:t>
              </m:r>
              <m:r>
                <w:rPr>
                  <w:rFonts w:ascii="Cambria Math" w:hAnsi="Cambria Math" w:cstheme="majorBidi"/>
                  <w:kern w:val="32"/>
                  <w:sz w:val="28"/>
                  <w:szCs w:val="28"/>
                </w:rPr>
                <m:t>μ</m:t>
              </m:r>
              <m:r>
                <w:rPr>
                  <w:rFonts w:ascii="Cambria Math" w:hAnsiTheme="majorBidi" w:cstheme="majorBidi"/>
                  <w:kern w:val="32"/>
                  <w:sz w:val="28"/>
                  <w:szCs w:val="28"/>
                </w:rPr>
                <m:t>)</m:t>
              </m:r>
            </m:num>
            <m:den>
              <m:r>
                <w:rPr>
                  <w:rFonts w:ascii="Cambria Math" w:hAnsi="Cambria Math" w:cstheme="majorBidi"/>
                  <w:kern w:val="32"/>
                  <w:sz w:val="28"/>
                  <w:szCs w:val="28"/>
                </w:rPr>
                <m:t>α</m:t>
              </m:r>
            </m:den>
          </m:f>
          <m:r>
            <w:rPr>
              <w:rFonts w:ascii="Cambria Math" w:hAnsiTheme="majorBidi" w:cstheme="majorBidi"/>
              <w:kern w:val="32"/>
              <w:sz w:val="28"/>
              <w:szCs w:val="28"/>
            </w:rPr>
            <m:t>……………………</m:t>
          </m:r>
          <m:r>
            <w:rPr>
              <w:rFonts w:ascii="Cambria Math" w:hAnsiTheme="majorBidi" w:cstheme="majorBidi"/>
              <w:kern w:val="32"/>
              <w:sz w:val="28"/>
              <w:szCs w:val="28"/>
            </w:rPr>
            <m:t>..</m:t>
          </m:r>
          <m:r>
            <w:rPr>
              <w:rFonts w:ascii="Cambria Math" w:hAnsiTheme="majorBidi" w:cstheme="majorBidi"/>
              <w:kern w:val="32"/>
              <w:sz w:val="28"/>
              <w:szCs w:val="28"/>
            </w:rPr>
            <m:t>……</m:t>
          </m:r>
          <m:r>
            <w:rPr>
              <w:rFonts w:ascii="Cambria Math" w:hAnsiTheme="majorBidi" w:cstheme="majorBidi"/>
              <w:kern w:val="32"/>
              <w:sz w:val="28"/>
              <w:szCs w:val="28"/>
            </w:rPr>
            <m:t>.(2)</m:t>
          </m:r>
        </m:oMath>
      </m:oMathPara>
    </w:p>
    <w:p w:rsidR="00F652CA" w:rsidRPr="00F652CA" w:rsidRDefault="00F652CA" w:rsidP="00B20CB1">
      <w:pPr>
        <w:bidi w:val="0"/>
        <w:spacing w:before="120" w:line="360" w:lineRule="auto"/>
        <w:ind w:firstLine="360"/>
        <w:jc w:val="lowKashida"/>
        <w:rPr>
          <w:rFonts w:asciiTheme="majorBidi" w:hAnsiTheme="majorBidi" w:cstheme="majorBidi"/>
          <w:kern w:val="32"/>
          <w:sz w:val="28"/>
          <w:szCs w:val="28"/>
        </w:rPr>
      </w:pPr>
      <w:r w:rsidRPr="00F652CA">
        <w:rPr>
          <w:rFonts w:asciiTheme="majorBidi" w:hAnsiTheme="majorBidi" w:cstheme="majorBidi"/>
          <w:kern w:val="32"/>
          <w:sz w:val="28"/>
          <w:szCs w:val="28"/>
        </w:rPr>
        <w:t xml:space="preserve">In which: </w:t>
      </w:r>
      <m:oMath>
        <m:r>
          <w:rPr>
            <w:rFonts w:ascii="Cambria Math" w:hAnsi="Cambria Math" w:cstheme="majorBidi"/>
            <w:kern w:val="32"/>
            <w:sz w:val="28"/>
            <w:szCs w:val="28"/>
          </w:rPr>
          <m:t>P</m:t>
        </m:r>
        <m:d>
          <m:dPr>
            <m:ctrlPr>
              <w:rPr>
                <w:rFonts w:ascii="Cambria Math" w:hAnsiTheme="majorBidi" w:cstheme="majorBidi"/>
                <w:i/>
                <w:kern w:val="32"/>
                <w:sz w:val="28"/>
                <w:szCs w:val="28"/>
              </w:rPr>
            </m:ctrlPr>
          </m:dPr>
          <m:e>
            <m:sSub>
              <m:sSubPr>
                <m:ctrlPr>
                  <w:rPr>
                    <w:rFonts w:ascii="Cambria Math" w:hAnsiTheme="majorBidi" w:cstheme="majorBidi"/>
                    <w:i/>
                    <w:kern w:val="32"/>
                    <w:sz w:val="28"/>
                    <w:szCs w:val="28"/>
                  </w:rPr>
                </m:ctrlPr>
              </m:sSubPr>
              <m:e>
                <m:r>
                  <w:rPr>
                    <w:rFonts w:ascii="Cambria Math" w:hAnsi="Cambria Math" w:cstheme="majorBidi"/>
                    <w:kern w:val="32"/>
                    <w:sz w:val="28"/>
                    <w:szCs w:val="28"/>
                  </w:rPr>
                  <m:t>x</m:t>
                </m:r>
              </m:e>
              <m:sub>
                <m:r>
                  <w:rPr>
                    <w:rFonts w:ascii="Cambria Math" w:hAnsi="Cambria Math" w:cstheme="majorBidi"/>
                    <w:kern w:val="32"/>
                    <w:sz w:val="28"/>
                    <w:szCs w:val="28"/>
                  </w:rPr>
                  <m:t>o</m:t>
                </m:r>
                <m:r>
                  <w:rPr>
                    <w:rFonts w:ascii="Cambria Math" w:hAnsiTheme="majorBidi" w:cstheme="majorBidi"/>
                    <w:kern w:val="32"/>
                    <w:sz w:val="28"/>
                    <w:szCs w:val="28"/>
                  </w:rPr>
                  <m:t xml:space="preserve">   </m:t>
                </m:r>
              </m:sub>
            </m:sSub>
            <m:r>
              <w:rPr>
                <w:rFonts w:asciiTheme="majorBidi" w:hAnsiTheme="majorBidi" w:cstheme="majorBidi"/>
                <w:kern w:val="32"/>
                <w:sz w:val="28"/>
                <w:szCs w:val="28"/>
              </w:rPr>
              <m:t>≥</m:t>
            </m:r>
            <m:r>
              <w:rPr>
                <w:rFonts w:ascii="Cambria Math" w:hAnsi="Cambria Math" w:cstheme="majorBidi"/>
                <w:kern w:val="32"/>
                <w:sz w:val="28"/>
                <w:szCs w:val="28"/>
              </w:rPr>
              <m:t>x</m:t>
            </m:r>
          </m:e>
        </m:d>
      </m:oMath>
      <w:r w:rsidRPr="00F652CA">
        <w:rPr>
          <w:rFonts w:asciiTheme="majorBidi" w:hAnsiTheme="majorBidi" w:cstheme="majorBidi"/>
          <w:kern w:val="32"/>
          <w:sz w:val="28"/>
          <w:szCs w:val="28"/>
        </w:rPr>
        <w:t xml:space="preserve"> = probability that rainfall x is under or equal to a generic x</w:t>
      </w:r>
      <w:r w:rsidRPr="00F652CA">
        <w:rPr>
          <w:rFonts w:asciiTheme="majorBidi" w:hAnsiTheme="majorBidi" w:cstheme="majorBidi"/>
          <w:kern w:val="32"/>
          <w:sz w:val="28"/>
          <w:szCs w:val="28"/>
          <w:vertAlign w:val="subscript"/>
        </w:rPr>
        <w:t>o</w:t>
      </w:r>
      <w:r w:rsidRPr="00F652CA">
        <w:rPr>
          <w:rFonts w:asciiTheme="majorBidi" w:hAnsiTheme="majorBidi" w:cstheme="majorBidi"/>
          <w:kern w:val="32"/>
          <w:sz w:val="28"/>
          <w:szCs w:val="28"/>
        </w:rPr>
        <w:t xml:space="preserve">; and  </w:t>
      </w:r>
      <m:oMath>
        <m:r>
          <w:rPr>
            <w:rFonts w:ascii="Cambria Math" w:hAnsi="Cambria Math" w:cstheme="majorBidi"/>
            <w:kern w:val="32"/>
            <w:sz w:val="28"/>
            <w:szCs w:val="28"/>
          </w:rPr>
          <m:t>α</m:t>
        </m:r>
      </m:oMath>
      <w:r w:rsidRPr="00F652CA">
        <w:rPr>
          <w:rFonts w:asciiTheme="majorBidi" w:hAnsiTheme="majorBidi" w:cstheme="majorBidi"/>
          <w:kern w:val="32"/>
          <w:sz w:val="28"/>
          <w:szCs w:val="28"/>
        </w:rPr>
        <w:t xml:space="preserve"> and </w:t>
      </w:r>
      <m:oMath>
        <m:r>
          <w:rPr>
            <w:rFonts w:ascii="Cambria Math" w:hAnsi="Cambria Math" w:cstheme="majorBidi"/>
            <w:kern w:val="32"/>
            <w:sz w:val="28"/>
            <w:szCs w:val="28"/>
          </w:rPr>
          <m:t>μ</m:t>
        </m:r>
      </m:oMath>
      <w:r w:rsidRPr="00F652CA">
        <w:rPr>
          <w:rFonts w:asciiTheme="majorBidi" w:hAnsiTheme="majorBidi" w:cstheme="majorBidi"/>
          <w:kern w:val="32"/>
          <w:sz w:val="28"/>
          <w:szCs w:val="28"/>
        </w:rPr>
        <w:t xml:space="preserve"> = characteristic parameters of the distribution. The parameters of the distribution are estimated by the Moment method using the </w:t>
      </w:r>
      <w:r w:rsidRPr="00F652CA">
        <w:rPr>
          <w:rFonts w:asciiTheme="majorBidi" w:hAnsiTheme="majorBidi" w:cstheme="majorBidi"/>
          <w:kern w:val="32"/>
          <w:sz w:val="28"/>
          <w:szCs w:val="28"/>
        </w:rPr>
        <w:lastRenderedPageBreak/>
        <w:t xml:space="preserve">mean  </w:t>
      </w:r>
      <m:oMath>
        <m:acc>
          <m:accPr>
            <m:chr m:val="̅"/>
            <m:ctrlPr>
              <w:rPr>
                <w:rFonts w:ascii="Cambria Math" w:hAnsiTheme="majorBidi" w:cstheme="majorBidi"/>
                <w:i/>
                <w:kern w:val="32"/>
                <w:sz w:val="28"/>
                <w:szCs w:val="28"/>
              </w:rPr>
            </m:ctrlPr>
          </m:accPr>
          <m:e>
            <m:r>
              <w:rPr>
                <w:rFonts w:ascii="Cambria Math" w:hAnsi="Cambria Math" w:cstheme="majorBidi"/>
                <w:kern w:val="32"/>
                <w:sz w:val="28"/>
                <w:szCs w:val="28"/>
              </w:rPr>
              <m:t>x</m:t>
            </m:r>
          </m:e>
        </m:acc>
      </m:oMath>
      <w:r w:rsidRPr="00F652CA">
        <w:rPr>
          <w:rFonts w:asciiTheme="majorBidi" w:hAnsiTheme="majorBidi" w:cstheme="majorBidi"/>
          <w:kern w:val="32"/>
          <w:sz w:val="28"/>
          <w:szCs w:val="28"/>
        </w:rPr>
        <w:t xml:space="preserve">  and the standard deviations of the maximum annual rain fall sample values as shown in equations (3) and (4).</w:t>
      </w:r>
    </w:p>
    <w:p w:rsidR="00F652CA" w:rsidRPr="00F652CA" w:rsidRDefault="00F652CA" w:rsidP="00B20CB1">
      <w:pPr>
        <w:bidi w:val="0"/>
        <w:spacing w:before="120" w:line="360" w:lineRule="auto"/>
        <w:jc w:val="lowKashida"/>
        <w:rPr>
          <w:rFonts w:asciiTheme="majorBidi" w:hAnsiTheme="majorBidi" w:cstheme="majorBidi"/>
          <w:bCs/>
          <w:kern w:val="32"/>
          <w:sz w:val="28"/>
          <w:szCs w:val="28"/>
        </w:rPr>
      </w:pPr>
      <m:oMathPara>
        <m:oMathParaPr>
          <m:jc m:val="left"/>
        </m:oMathParaPr>
        <m:oMath>
          <m:r>
            <w:rPr>
              <w:rFonts w:ascii="Cambria Math" w:hAnsi="Cambria Math" w:cstheme="majorBidi"/>
              <w:kern w:val="32"/>
              <w:sz w:val="28"/>
              <w:szCs w:val="28"/>
            </w:rPr>
            <m:t>α</m:t>
          </m:r>
          <m:r>
            <w:rPr>
              <w:rFonts w:ascii="Cambria Math" w:hAnsiTheme="majorBidi" w:cstheme="majorBidi"/>
              <w:kern w:val="32"/>
              <w:sz w:val="28"/>
              <w:szCs w:val="28"/>
            </w:rPr>
            <m:t xml:space="preserve">=0.78 </m:t>
          </m:r>
          <m:r>
            <w:rPr>
              <w:rFonts w:ascii="Cambria Math" w:hAnsi="Cambria Math" w:cstheme="majorBidi"/>
              <w:kern w:val="32"/>
              <w:sz w:val="28"/>
              <w:szCs w:val="28"/>
            </w:rPr>
            <m:t>s</m:t>
          </m:r>
          <m:r>
            <w:rPr>
              <w:rFonts w:ascii="Cambria Math" w:hAnsiTheme="majorBidi" w:cstheme="majorBidi"/>
              <w:kern w:val="32"/>
              <w:sz w:val="28"/>
              <w:szCs w:val="28"/>
            </w:rPr>
            <m:t xml:space="preserve"> </m:t>
          </m:r>
          <m:r>
            <w:rPr>
              <w:rFonts w:ascii="Cambria Math" w:hAnsiTheme="majorBidi" w:cstheme="majorBidi"/>
              <w:kern w:val="32"/>
              <w:sz w:val="28"/>
              <w:szCs w:val="28"/>
            </w:rPr>
            <m:t>………………………</m:t>
          </m:r>
          <m:r>
            <w:rPr>
              <w:rFonts w:ascii="Cambria Math" w:hAnsiTheme="majorBidi" w:cstheme="majorBidi"/>
              <w:kern w:val="32"/>
              <w:sz w:val="28"/>
              <w:szCs w:val="28"/>
            </w:rPr>
            <m:t>(3)</m:t>
          </m:r>
        </m:oMath>
      </m:oMathPara>
    </w:p>
    <w:p w:rsidR="00F652CA" w:rsidRPr="00F652CA" w:rsidRDefault="00F652CA" w:rsidP="00B20CB1">
      <w:pPr>
        <w:bidi w:val="0"/>
        <w:spacing w:before="120" w:line="360" w:lineRule="auto"/>
        <w:jc w:val="lowKashida"/>
        <w:rPr>
          <w:rFonts w:asciiTheme="majorBidi" w:hAnsiTheme="majorBidi" w:cstheme="majorBidi"/>
          <w:bCs/>
          <w:kern w:val="32"/>
          <w:sz w:val="28"/>
          <w:szCs w:val="28"/>
        </w:rPr>
      </w:pPr>
      <m:oMathPara>
        <m:oMathParaPr>
          <m:jc m:val="left"/>
        </m:oMathParaPr>
        <m:oMath>
          <m:r>
            <w:rPr>
              <w:rFonts w:ascii="Cambria Math" w:hAnsi="Cambria Math" w:cstheme="majorBidi"/>
              <w:kern w:val="32"/>
              <w:sz w:val="28"/>
              <w:szCs w:val="28"/>
            </w:rPr>
            <m:t>μ</m:t>
          </m:r>
          <m:r>
            <w:rPr>
              <w:rFonts w:ascii="Cambria Math" w:hAnsiTheme="majorBidi" w:cstheme="majorBidi"/>
              <w:kern w:val="32"/>
              <w:sz w:val="28"/>
              <w:szCs w:val="28"/>
            </w:rPr>
            <m:t>=</m:t>
          </m:r>
          <m:acc>
            <m:accPr>
              <m:chr m:val="̅"/>
              <m:ctrlPr>
                <w:rPr>
                  <w:rFonts w:ascii="Cambria Math" w:hAnsiTheme="majorBidi" w:cstheme="majorBidi"/>
                  <w:bCs/>
                  <w:i/>
                  <w:kern w:val="32"/>
                  <w:sz w:val="28"/>
                  <w:szCs w:val="28"/>
                </w:rPr>
              </m:ctrlPr>
            </m:accPr>
            <m:e>
              <m:r>
                <w:rPr>
                  <w:rFonts w:ascii="Cambria Math" w:hAnsi="Cambria Math" w:cstheme="majorBidi"/>
                  <w:kern w:val="32"/>
                  <w:sz w:val="28"/>
                  <w:szCs w:val="28"/>
                </w:rPr>
                <m:t>x</m:t>
              </m:r>
            </m:e>
          </m:acc>
          <m:r>
            <w:rPr>
              <w:rFonts w:asciiTheme="majorBidi" w:hAnsiTheme="majorBidi" w:cstheme="majorBidi"/>
              <w:kern w:val="32"/>
              <w:sz w:val="28"/>
              <w:szCs w:val="28"/>
            </w:rPr>
            <m:t>-</m:t>
          </m:r>
          <m:r>
            <w:rPr>
              <w:rFonts w:ascii="Cambria Math" w:hAnsiTheme="majorBidi" w:cstheme="majorBidi"/>
              <w:kern w:val="32"/>
              <w:sz w:val="28"/>
              <w:szCs w:val="28"/>
            </w:rPr>
            <m:t>0.5772</m:t>
          </m:r>
          <m:r>
            <w:rPr>
              <w:rFonts w:ascii="Cambria Math" w:hAnsi="Cambria Math" w:cstheme="majorBidi"/>
              <w:kern w:val="32"/>
              <w:sz w:val="28"/>
              <w:szCs w:val="28"/>
            </w:rPr>
            <m:t>α</m:t>
          </m:r>
          <m:r>
            <w:rPr>
              <w:rFonts w:ascii="Cambria Math" w:hAnsiTheme="majorBidi" w:cstheme="majorBidi"/>
              <w:kern w:val="32"/>
              <w:sz w:val="28"/>
              <w:szCs w:val="28"/>
            </w:rPr>
            <m:t>……………</m:t>
          </m:r>
          <m:r>
            <w:rPr>
              <w:rFonts w:ascii="Cambria Math" w:hAnsiTheme="majorBidi" w:cstheme="majorBidi"/>
              <w:kern w:val="32"/>
              <w:sz w:val="28"/>
              <w:szCs w:val="28"/>
            </w:rPr>
            <m:t xml:space="preserve">...(4) </m:t>
          </m:r>
        </m:oMath>
      </m:oMathPara>
    </w:p>
    <w:p w:rsidR="00C42EF4" w:rsidRPr="00A64DCB" w:rsidRDefault="00C42EF4" w:rsidP="00B20CB1">
      <w:pPr>
        <w:bidi w:val="0"/>
        <w:jc w:val="lowKashida"/>
        <w:rPr>
          <w:rFonts w:asciiTheme="majorBidi" w:hAnsiTheme="majorBidi" w:cstheme="majorBidi"/>
        </w:rPr>
      </w:pPr>
      <w:bookmarkStart w:id="0" w:name="OLE_LINK1"/>
      <w:bookmarkStart w:id="1" w:name="OLE_LINK2"/>
    </w:p>
    <w:p w:rsidR="00C42EF4" w:rsidRPr="004C4392" w:rsidRDefault="00B20CB1" w:rsidP="00B20CB1">
      <w:pPr>
        <w:autoSpaceDE w:val="0"/>
        <w:autoSpaceDN w:val="0"/>
        <w:bidi w:val="0"/>
        <w:adjustRightInd w:val="0"/>
        <w:jc w:val="lowKashida"/>
        <w:rPr>
          <w:rFonts w:ascii="Times New Roman" w:hAnsi="Times New Roman" w:cs="Times New Roman"/>
          <w:b/>
          <w:bCs/>
          <w:sz w:val="28"/>
          <w:szCs w:val="28"/>
        </w:rPr>
      </w:pPr>
      <w:r>
        <w:rPr>
          <w:rFonts w:ascii="Times New Roman" w:hAnsi="Times New Roman" w:cs="Times New Roman"/>
          <w:b/>
          <w:bCs/>
          <w:sz w:val="28"/>
          <w:szCs w:val="28"/>
        </w:rPr>
        <w:t>2.3 Precipitation</w:t>
      </w:r>
    </w:p>
    <w:p w:rsidR="00326991" w:rsidRDefault="00C42EF4" w:rsidP="00B20CB1">
      <w:pPr>
        <w:autoSpaceDE w:val="0"/>
        <w:autoSpaceDN w:val="0"/>
        <w:bidi w:val="0"/>
        <w:adjustRightInd w:val="0"/>
        <w:spacing w:line="360" w:lineRule="auto"/>
        <w:ind w:firstLine="720"/>
        <w:jc w:val="lowKashida"/>
        <w:rPr>
          <w:rFonts w:ascii="Times New Roman" w:hAnsi="Times New Roman" w:cs="Times New Roman"/>
          <w:sz w:val="28"/>
          <w:szCs w:val="28"/>
        </w:rPr>
      </w:pPr>
      <w:r w:rsidRPr="00D30D35">
        <w:rPr>
          <w:rFonts w:ascii="Times New Roman" w:hAnsi="Times New Roman" w:cs="Times New Roman"/>
          <w:color w:val="000000"/>
          <w:sz w:val="28"/>
          <w:szCs w:val="28"/>
        </w:rPr>
        <w:t>The average annually precipitation varies considerably in the Lower-Zab river area. In the mountainous region, it fluctuates between 800 mm and 1600 mm, where in the lower parts of the Lower-Zab river catchment area it varies between 400 mm and 500 mm, the average monthly rate in millimeters for the period (1971-200</w:t>
      </w:r>
      <w:r w:rsidR="00EC14A4">
        <w:rPr>
          <w:rFonts w:ascii="Times New Roman" w:hAnsi="Times New Roman" w:cs="Times New Roman"/>
          <w:color w:val="000000"/>
          <w:sz w:val="28"/>
          <w:szCs w:val="28"/>
        </w:rPr>
        <w:t>0</w:t>
      </w:r>
      <w:r w:rsidRPr="00D30D35">
        <w:rPr>
          <w:rFonts w:ascii="Times New Roman" w:hAnsi="Times New Roman" w:cs="Times New Roman"/>
          <w:color w:val="000000"/>
          <w:sz w:val="28"/>
          <w:szCs w:val="28"/>
        </w:rPr>
        <w:t xml:space="preserve">) is recorded by Kirkuk meteorological station. The rainy seasons start in October and ends </w:t>
      </w:r>
      <w:r w:rsidR="00B20CB1" w:rsidRPr="00D30D35">
        <w:rPr>
          <w:rFonts w:ascii="Times New Roman" w:hAnsi="Times New Roman" w:cs="Times New Roman"/>
          <w:color w:val="000000"/>
          <w:sz w:val="28"/>
          <w:szCs w:val="28"/>
        </w:rPr>
        <w:t>in</w:t>
      </w:r>
      <w:r w:rsidR="00B20CB1">
        <w:rPr>
          <w:rFonts w:ascii="Times New Roman" w:hAnsi="Times New Roman" w:cs="Times New Roman"/>
          <w:color w:val="000000"/>
          <w:sz w:val="28"/>
          <w:szCs w:val="28"/>
        </w:rPr>
        <w:t xml:space="preserve"> </w:t>
      </w:r>
      <w:r w:rsidR="00B20CB1" w:rsidRPr="00D30D35">
        <w:rPr>
          <w:rFonts w:ascii="Times New Roman" w:hAnsi="Times New Roman" w:cs="Times New Roman"/>
          <w:color w:val="000000"/>
          <w:sz w:val="28"/>
          <w:szCs w:val="28"/>
        </w:rPr>
        <w:t>April</w:t>
      </w:r>
      <w:r w:rsidRPr="00D30D35">
        <w:rPr>
          <w:rFonts w:ascii="Times New Roman" w:hAnsi="Times New Roman" w:cs="Times New Roman"/>
          <w:color w:val="000000"/>
          <w:sz w:val="28"/>
          <w:szCs w:val="28"/>
        </w:rPr>
        <w:t>..</w:t>
      </w:r>
      <w:r w:rsidRPr="00D30D35">
        <w:rPr>
          <w:rFonts w:ascii="Times New Roman" w:hAnsi="Times New Roman" w:cs="Times New Roman"/>
          <w:sz w:val="28"/>
          <w:szCs w:val="28"/>
        </w:rPr>
        <w:t xml:space="preserve">. </w:t>
      </w:r>
      <w:r w:rsidRPr="00326991">
        <w:rPr>
          <w:rFonts w:ascii="Times New Roman" w:hAnsi="Times New Roman" w:cs="Times New Roman"/>
          <w:sz w:val="28"/>
          <w:szCs w:val="28"/>
        </w:rPr>
        <w:t>Table</w:t>
      </w:r>
      <w:r w:rsidRPr="00D30D35">
        <w:rPr>
          <w:rFonts w:ascii="Times New Roman" w:hAnsi="Times New Roman" w:cs="Times New Roman"/>
          <w:sz w:val="28"/>
          <w:szCs w:val="28"/>
        </w:rPr>
        <w:t xml:space="preserve"> (</w:t>
      </w:r>
      <w:r w:rsidR="00326991">
        <w:rPr>
          <w:rFonts w:ascii="Times New Roman" w:hAnsi="Times New Roman" w:cs="Times New Roman"/>
          <w:sz w:val="28"/>
          <w:szCs w:val="28"/>
        </w:rPr>
        <w:t>2.1</w:t>
      </w:r>
      <w:r w:rsidRPr="00D30D35">
        <w:rPr>
          <w:rFonts w:ascii="Times New Roman" w:hAnsi="Times New Roman" w:cs="Times New Roman"/>
          <w:sz w:val="28"/>
          <w:szCs w:val="28"/>
        </w:rPr>
        <w:t>) gives monthly rainfall at Kirkuk meteorological station in mm for period (1971 – 20</w:t>
      </w:r>
      <w:r w:rsidR="00326991">
        <w:rPr>
          <w:rFonts w:ascii="Times New Roman" w:hAnsi="Times New Roman" w:cs="Times New Roman"/>
          <w:sz w:val="28"/>
          <w:szCs w:val="28"/>
        </w:rPr>
        <w:t>0</w:t>
      </w:r>
      <w:r w:rsidRPr="00D30D35">
        <w:rPr>
          <w:rFonts w:ascii="Times New Roman" w:hAnsi="Times New Roman" w:cs="Times New Roman"/>
          <w:sz w:val="28"/>
          <w:szCs w:val="28"/>
        </w:rPr>
        <w:t>0)</w:t>
      </w:r>
      <w:r w:rsidR="00326991">
        <w:rPr>
          <w:rFonts w:ascii="Times New Roman" w:hAnsi="Times New Roman" w:cs="Times New Roman"/>
          <w:sz w:val="28"/>
          <w:szCs w:val="28"/>
        </w:rPr>
        <w:t>.</w:t>
      </w:r>
    </w:p>
    <w:p w:rsidR="00326991" w:rsidRDefault="00326991" w:rsidP="00326991">
      <w:pPr>
        <w:autoSpaceDE w:val="0"/>
        <w:autoSpaceDN w:val="0"/>
        <w:adjustRightInd w:val="0"/>
        <w:spacing w:line="360" w:lineRule="auto"/>
        <w:ind w:firstLine="720"/>
        <w:jc w:val="right"/>
        <w:rPr>
          <w:rFonts w:ascii="Times New Roman" w:hAnsi="Times New Roman" w:cs="Times New Roman"/>
          <w:sz w:val="28"/>
          <w:szCs w:val="28"/>
        </w:rPr>
      </w:pPr>
    </w:p>
    <w:p w:rsidR="00C42EF4" w:rsidRPr="00D30D35" w:rsidRDefault="00C42EF4" w:rsidP="00326991">
      <w:pPr>
        <w:autoSpaceDE w:val="0"/>
        <w:autoSpaceDN w:val="0"/>
        <w:adjustRightInd w:val="0"/>
        <w:spacing w:line="360" w:lineRule="auto"/>
        <w:ind w:firstLine="720"/>
        <w:jc w:val="right"/>
        <w:rPr>
          <w:rFonts w:ascii="Times New Roman" w:hAnsi="Times New Roman" w:cs="Times New Roman"/>
          <w:sz w:val="28"/>
          <w:szCs w:val="28"/>
          <w:rtl/>
        </w:rPr>
      </w:pPr>
      <w:r w:rsidRPr="00D30D35">
        <w:rPr>
          <w:rFonts w:ascii="Times New Roman" w:hAnsi="Times New Roman" w:cs="Times New Roman"/>
          <w:sz w:val="28"/>
          <w:szCs w:val="28"/>
        </w:rPr>
        <w:t xml:space="preserve"> </w:t>
      </w:r>
    </w:p>
    <w:p w:rsidR="00C42EF4" w:rsidRPr="00D30D35" w:rsidRDefault="00C42EF4" w:rsidP="00D30D35">
      <w:pPr>
        <w:autoSpaceDE w:val="0"/>
        <w:autoSpaceDN w:val="0"/>
        <w:adjustRightInd w:val="0"/>
        <w:jc w:val="right"/>
        <w:rPr>
          <w:rFonts w:ascii="Times New Roman" w:hAnsi="Times New Roman" w:cs="Times New Roman"/>
          <w:b/>
          <w:bCs/>
          <w:i/>
          <w:iCs/>
          <w:color w:val="0000FF"/>
          <w:sz w:val="28"/>
          <w:szCs w:val="28"/>
        </w:rPr>
      </w:pPr>
      <w:r w:rsidRPr="00D30D35">
        <w:rPr>
          <w:rFonts w:ascii="Times New Roman" w:hAnsi="Times New Roman" w:cs="Times New Roman"/>
          <w:sz w:val="28"/>
          <w:szCs w:val="28"/>
        </w:rPr>
        <w:t xml:space="preserve"> </w:t>
      </w:r>
    </w:p>
    <w:p w:rsidR="00D30D35" w:rsidRDefault="00D30D35" w:rsidP="00D30D35">
      <w:pPr>
        <w:autoSpaceDE w:val="0"/>
        <w:autoSpaceDN w:val="0"/>
        <w:adjustRightInd w:val="0"/>
        <w:jc w:val="center"/>
        <w:rPr>
          <w:rFonts w:ascii="Times New Roman" w:hAnsi="Times New Roman" w:cs="Times New Roman"/>
          <w:b/>
          <w:bCs/>
          <w:i/>
          <w:iCs/>
          <w:color w:val="7030A0"/>
          <w:sz w:val="28"/>
          <w:szCs w:val="28"/>
        </w:rPr>
      </w:pPr>
    </w:p>
    <w:p w:rsidR="00D30D35" w:rsidRDefault="00D30D35" w:rsidP="00D30D35">
      <w:pPr>
        <w:autoSpaceDE w:val="0"/>
        <w:autoSpaceDN w:val="0"/>
        <w:adjustRightInd w:val="0"/>
        <w:jc w:val="center"/>
        <w:rPr>
          <w:rFonts w:ascii="Times New Roman" w:hAnsi="Times New Roman" w:cs="Times New Roman"/>
          <w:b/>
          <w:bCs/>
          <w:i/>
          <w:iCs/>
          <w:color w:val="7030A0"/>
          <w:sz w:val="28"/>
          <w:szCs w:val="28"/>
          <w:lang w:bidi="ar-IQ"/>
        </w:rPr>
      </w:pPr>
    </w:p>
    <w:p w:rsidR="00D30D35" w:rsidRDefault="00D30D35" w:rsidP="00D30D35">
      <w:pPr>
        <w:autoSpaceDE w:val="0"/>
        <w:autoSpaceDN w:val="0"/>
        <w:adjustRightInd w:val="0"/>
        <w:jc w:val="center"/>
        <w:rPr>
          <w:rFonts w:ascii="Times New Roman" w:hAnsi="Times New Roman" w:cs="Times New Roman"/>
          <w:b/>
          <w:bCs/>
          <w:i/>
          <w:iCs/>
          <w:color w:val="7030A0"/>
          <w:sz w:val="28"/>
          <w:szCs w:val="28"/>
        </w:rPr>
      </w:pPr>
    </w:p>
    <w:tbl>
      <w:tblPr>
        <w:tblStyle w:val="a5"/>
        <w:tblpPr w:leftFromText="180" w:rightFromText="180" w:vertAnchor="page" w:horzAnchor="margin" w:tblpY="3495"/>
        <w:tblW w:w="0" w:type="auto"/>
        <w:tblLook w:val="04A0"/>
      </w:tblPr>
      <w:tblGrid>
        <w:gridCol w:w="656"/>
        <w:gridCol w:w="711"/>
        <w:gridCol w:w="711"/>
        <w:gridCol w:w="711"/>
        <w:gridCol w:w="711"/>
        <w:gridCol w:w="620"/>
        <w:gridCol w:w="534"/>
        <w:gridCol w:w="491"/>
        <w:gridCol w:w="559"/>
        <w:gridCol w:w="522"/>
        <w:gridCol w:w="601"/>
        <w:gridCol w:w="711"/>
        <w:gridCol w:w="711"/>
        <w:gridCol w:w="711"/>
      </w:tblGrid>
      <w:tr w:rsidR="00D30D35" w:rsidRPr="00A64DCB" w:rsidTr="00D30D35">
        <w:tc>
          <w:tcPr>
            <w:tcW w:w="656" w:type="dxa"/>
          </w:tcPr>
          <w:p w:rsidR="00D30D35" w:rsidRPr="00A64DCB" w:rsidRDefault="00D30D35" w:rsidP="00D30D35">
            <w:pPr>
              <w:rPr>
                <w:rFonts w:asciiTheme="majorBidi" w:hAnsiTheme="majorBidi" w:cstheme="majorBidi"/>
                <w:b/>
                <w:bCs/>
                <w:rtl/>
                <w:lang w:bidi="ar-IQ"/>
              </w:rPr>
            </w:pPr>
            <w:r w:rsidRPr="00A64DCB">
              <w:rPr>
                <w:rFonts w:asciiTheme="majorBidi" w:hAnsiTheme="majorBidi" w:cstheme="majorBidi"/>
                <w:b/>
                <w:bCs/>
              </w:rPr>
              <w:lastRenderedPageBreak/>
              <w:t>year</w:t>
            </w:r>
          </w:p>
        </w:tc>
        <w:tc>
          <w:tcPr>
            <w:tcW w:w="711"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 xml:space="preserve"> Jan         </w:t>
            </w:r>
          </w:p>
        </w:tc>
        <w:tc>
          <w:tcPr>
            <w:tcW w:w="711"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feb</w:t>
            </w:r>
          </w:p>
        </w:tc>
        <w:tc>
          <w:tcPr>
            <w:tcW w:w="711"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mar</w:t>
            </w:r>
          </w:p>
        </w:tc>
        <w:tc>
          <w:tcPr>
            <w:tcW w:w="711"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apr</w:t>
            </w:r>
          </w:p>
        </w:tc>
        <w:tc>
          <w:tcPr>
            <w:tcW w:w="620"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may</w:t>
            </w:r>
          </w:p>
        </w:tc>
        <w:tc>
          <w:tcPr>
            <w:tcW w:w="534"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jun</w:t>
            </w:r>
          </w:p>
        </w:tc>
        <w:tc>
          <w:tcPr>
            <w:tcW w:w="491"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jul</w:t>
            </w:r>
          </w:p>
        </w:tc>
        <w:tc>
          <w:tcPr>
            <w:tcW w:w="559"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aug</w:t>
            </w:r>
          </w:p>
        </w:tc>
        <w:tc>
          <w:tcPr>
            <w:tcW w:w="522"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sep</w:t>
            </w:r>
          </w:p>
        </w:tc>
        <w:tc>
          <w:tcPr>
            <w:tcW w:w="601"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oct</w:t>
            </w:r>
          </w:p>
        </w:tc>
        <w:tc>
          <w:tcPr>
            <w:tcW w:w="711"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nov</w:t>
            </w:r>
          </w:p>
        </w:tc>
        <w:tc>
          <w:tcPr>
            <w:tcW w:w="711"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des</w:t>
            </w:r>
          </w:p>
        </w:tc>
        <w:tc>
          <w:tcPr>
            <w:tcW w:w="711"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total</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1971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42.3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100.1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144.4</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0.7</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13.5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58.8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361.1</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1972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87.8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84.7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87.9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59.6</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48.7</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30.1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56.6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455.4</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1973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66.3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64.1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33.4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39.8</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9.1</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42.6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260.9</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1974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142.7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98.5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286.6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73.5</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26.2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68.4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695.9</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1975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37.0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155.8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13.9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56.6</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16.6</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23.0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117.9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420.8</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1976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54.6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72.9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72.2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59.9</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29.2</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14.5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48.5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351</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1977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82.5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40.4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33.9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67.1</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13.2</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0.3</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2.7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22.6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83.3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346</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1978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47.4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48.2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54.5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12.2</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0.5</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5.2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63.6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243</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1979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22.3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42.3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2.6</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23.1</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37.5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28.3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51.9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292</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20.4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88.7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49.8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47.5</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12.7</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8.5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71.7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16.3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360.6</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86.3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92.5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87.6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21.6</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13.9</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1.2</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11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70.9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104.4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489.4</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125.1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42.6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120.4</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37</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8.2</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76.9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58.1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23.7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532</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36.7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38.7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26.7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37</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28.5</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13.5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20.6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201.7</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12.3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25.9</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0.6</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21.6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136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25.3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271.6</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63.9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101.1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36.8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29.4</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41.1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71.3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343.6</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15.2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117.4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12.3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65.8</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13.7</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1.6</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6.9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59.7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20.6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313.2</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17.2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57.7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70.8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6.1</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3</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22.4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 xml:space="preserve">5.3  </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123.5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306</w:t>
            </w:r>
          </w:p>
        </w:tc>
      </w:tr>
      <w:tr w:rsidR="00D30D35" w:rsidRPr="00A64DCB" w:rsidTr="00D30D35">
        <w:trPr>
          <w:trHeight w:val="296"/>
        </w:trPr>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100.9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81.4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103.7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57.8</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4.5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10.1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99.7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458.1</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1989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41.5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116.8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1.2</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1.6</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10.8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38.9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346.8</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26.7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107.7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39.6</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3.2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19.4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244.4</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68.3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106.4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M</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M</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M</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M</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35.1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75.3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110.4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395.5</w:t>
            </w:r>
          </w:p>
        </w:tc>
      </w:tr>
      <w:tr w:rsidR="00D30D35" w:rsidRPr="00A64DCB" w:rsidTr="00D30D35">
        <w:trPr>
          <w:trHeight w:val="47"/>
        </w:trPr>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130.8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147.6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21.5</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32.8</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1</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157.9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122.8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669.4</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68.2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53.4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122.5</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36.3</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66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54.2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61.1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594.7</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94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47.2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29.3</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11.1</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13.8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75.7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61.2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365.3</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38.8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115.7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38.1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58.6</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5.7</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1.1</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8.2</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51.3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285.5</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048.8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14.2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95.4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24.9</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6.2</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0.8</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4.8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83.5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64.9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398.5</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72.9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45.6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78.4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42</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12.8</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0.2</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33.5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119.7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90.2</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495.3</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41</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49.5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60.7</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5.4</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1.6</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8.1</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287.7</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1999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93.3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72.9</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5.9</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0.1</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4.5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7.5</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41.6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229.8</w:t>
            </w:r>
          </w:p>
        </w:tc>
      </w:tr>
      <w:tr w:rsidR="00D30D35" w:rsidRPr="00A64DCB" w:rsidTr="00D30D35">
        <w:tc>
          <w:tcPr>
            <w:tcW w:w="656" w:type="dxa"/>
          </w:tcPr>
          <w:p w:rsidR="00D30D35" w:rsidRPr="00A64DCB" w:rsidRDefault="00D30D35" w:rsidP="00D30D35">
            <w:pPr>
              <w:rPr>
                <w:rFonts w:asciiTheme="majorBidi" w:hAnsiTheme="majorBidi" w:cstheme="majorBidi"/>
                <w:b/>
                <w:bCs/>
              </w:rPr>
            </w:pPr>
            <w:r w:rsidRPr="00A64DCB">
              <w:rPr>
                <w:rFonts w:asciiTheme="majorBidi" w:hAnsiTheme="majorBidi" w:cstheme="majorBidi"/>
                <w:b/>
                <w:bCs/>
              </w:rPr>
              <w:t>2000</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85.4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14.7</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11.4</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6.4</w:t>
            </w:r>
          </w:p>
        </w:tc>
        <w:tc>
          <w:tcPr>
            <w:tcW w:w="620" w:type="dxa"/>
          </w:tcPr>
          <w:p w:rsidR="00D30D35" w:rsidRPr="00A64DCB" w:rsidRDefault="00D30D35" w:rsidP="00D30D35">
            <w:pPr>
              <w:rPr>
                <w:rFonts w:asciiTheme="majorBidi" w:hAnsiTheme="majorBidi" w:cstheme="majorBidi"/>
              </w:rPr>
            </w:pPr>
            <w:r w:rsidRPr="00A64DCB">
              <w:rPr>
                <w:rFonts w:asciiTheme="majorBidi" w:hAnsiTheme="majorBidi" w:cstheme="majorBidi"/>
              </w:rPr>
              <w:t>5.6</w:t>
            </w:r>
          </w:p>
        </w:tc>
        <w:tc>
          <w:tcPr>
            <w:tcW w:w="534"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491"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59" w:type="dxa"/>
          </w:tcPr>
          <w:p w:rsidR="00D30D35" w:rsidRPr="00A64DCB" w:rsidRDefault="00D30D35" w:rsidP="00D30D35">
            <w:pPr>
              <w:rPr>
                <w:rFonts w:asciiTheme="majorBidi" w:hAnsiTheme="majorBidi" w:cstheme="majorBidi"/>
              </w:rPr>
            </w:pPr>
            <w:r w:rsidRPr="00A64DCB">
              <w:rPr>
                <w:rFonts w:asciiTheme="majorBidi" w:hAnsiTheme="majorBidi" w:cstheme="majorBidi"/>
              </w:rPr>
              <w:t>0.0</w:t>
            </w:r>
          </w:p>
        </w:tc>
        <w:tc>
          <w:tcPr>
            <w:tcW w:w="522" w:type="dxa"/>
          </w:tcPr>
          <w:p w:rsidR="00D30D35" w:rsidRPr="00A64DCB" w:rsidRDefault="00D30D35" w:rsidP="00D30D35">
            <w:pPr>
              <w:rPr>
                <w:rFonts w:asciiTheme="majorBidi" w:hAnsiTheme="majorBidi" w:cstheme="majorBidi"/>
              </w:rPr>
            </w:pPr>
            <w:r w:rsidRPr="00A64DCB">
              <w:rPr>
                <w:rFonts w:asciiTheme="majorBidi" w:hAnsiTheme="majorBidi" w:cstheme="majorBidi"/>
              </w:rPr>
              <w:t>Tr</w:t>
            </w:r>
          </w:p>
        </w:tc>
        <w:tc>
          <w:tcPr>
            <w:tcW w:w="601" w:type="dxa"/>
          </w:tcPr>
          <w:p w:rsidR="00D30D35" w:rsidRPr="00A64DCB" w:rsidRDefault="00D30D35" w:rsidP="00D30D35">
            <w:pPr>
              <w:rPr>
                <w:rFonts w:asciiTheme="majorBidi" w:hAnsiTheme="majorBidi" w:cstheme="majorBidi"/>
              </w:rPr>
            </w:pPr>
            <w:r w:rsidRPr="00A64DCB">
              <w:rPr>
                <w:rFonts w:asciiTheme="majorBidi" w:hAnsiTheme="majorBidi" w:cstheme="majorBidi"/>
              </w:rPr>
              <w:t>10.3</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28.8</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71.6</w:t>
            </w:r>
          </w:p>
        </w:tc>
        <w:tc>
          <w:tcPr>
            <w:tcW w:w="711" w:type="dxa"/>
          </w:tcPr>
          <w:p w:rsidR="00D30D35" w:rsidRPr="00A64DCB" w:rsidRDefault="00D30D35" w:rsidP="00D30D35">
            <w:pPr>
              <w:rPr>
                <w:rFonts w:asciiTheme="majorBidi" w:hAnsiTheme="majorBidi" w:cstheme="majorBidi"/>
              </w:rPr>
            </w:pPr>
            <w:r w:rsidRPr="00A64DCB">
              <w:rPr>
                <w:rFonts w:asciiTheme="majorBidi" w:hAnsiTheme="majorBidi" w:cstheme="majorBidi"/>
              </w:rPr>
              <w:t>234.2</w:t>
            </w:r>
          </w:p>
        </w:tc>
      </w:tr>
    </w:tbl>
    <w:p w:rsidR="00377EBC" w:rsidRPr="00C9635F" w:rsidRDefault="00D30D35" w:rsidP="003A1D81">
      <w:pPr>
        <w:autoSpaceDE w:val="0"/>
        <w:autoSpaceDN w:val="0"/>
        <w:adjustRightInd w:val="0"/>
        <w:spacing w:line="240" w:lineRule="auto"/>
        <w:jc w:val="center"/>
        <w:rPr>
          <w:rFonts w:ascii="Times New Roman" w:hAnsi="Times New Roman" w:cs="Times New Roman"/>
          <w:sz w:val="28"/>
          <w:szCs w:val="28"/>
          <w:lang w:bidi="ar-IQ"/>
        </w:rPr>
      </w:pPr>
      <w:r w:rsidRPr="00C9635F">
        <w:rPr>
          <w:rFonts w:ascii="Times New Roman" w:hAnsi="Times New Roman" w:cs="Times New Roman"/>
          <w:sz w:val="28"/>
          <w:szCs w:val="28"/>
        </w:rPr>
        <w:t>Table (</w:t>
      </w:r>
      <w:r w:rsidR="003A1D81">
        <w:rPr>
          <w:rFonts w:ascii="Times New Roman" w:hAnsi="Times New Roman" w:cs="Times New Roman"/>
          <w:sz w:val="28"/>
          <w:szCs w:val="28"/>
        </w:rPr>
        <w:t>2.1</w:t>
      </w:r>
      <w:r w:rsidRPr="00C9635F">
        <w:rPr>
          <w:rFonts w:ascii="Times New Roman" w:hAnsi="Times New Roman" w:cs="Times New Roman"/>
          <w:sz w:val="28"/>
          <w:szCs w:val="28"/>
        </w:rPr>
        <w:t xml:space="preserve">) </w:t>
      </w:r>
      <w:r w:rsidR="00B20CB1" w:rsidRPr="00C9635F">
        <w:rPr>
          <w:rFonts w:ascii="Times New Roman" w:hAnsi="Times New Roman" w:cs="Times New Roman"/>
          <w:sz w:val="28"/>
          <w:szCs w:val="28"/>
        </w:rPr>
        <w:t>monthly</w:t>
      </w:r>
      <w:r w:rsidRPr="00C9635F">
        <w:rPr>
          <w:rFonts w:ascii="Times New Roman" w:hAnsi="Times New Roman" w:cs="Times New Roman"/>
          <w:sz w:val="28"/>
          <w:szCs w:val="28"/>
        </w:rPr>
        <w:t xml:space="preserve"> rainfall recorded at </w:t>
      </w:r>
      <w:r w:rsidR="00B20CB1" w:rsidRPr="00C9635F">
        <w:rPr>
          <w:rFonts w:ascii="Times New Roman" w:hAnsi="Times New Roman" w:cs="Times New Roman"/>
          <w:sz w:val="28"/>
          <w:szCs w:val="28"/>
        </w:rPr>
        <w:t>Kirkuk</w:t>
      </w:r>
      <w:r w:rsidR="00B20CB1">
        <w:rPr>
          <w:rFonts w:ascii="Times New Roman" w:hAnsi="Times New Roman" w:cs="Times New Roman"/>
          <w:sz w:val="28"/>
          <w:szCs w:val="28"/>
        </w:rPr>
        <w:t xml:space="preserve"> </w:t>
      </w:r>
      <w:r w:rsidR="00B20CB1" w:rsidRPr="00C9635F">
        <w:rPr>
          <w:rFonts w:ascii="Times New Roman" w:hAnsi="Times New Roman" w:cs="Times New Roman"/>
          <w:sz w:val="28"/>
          <w:szCs w:val="28"/>
        </w:rPr>
        <w:t>metrological</w:t>
      </w:r>
      <w:r w:rsidRPr="00C9635F">
        <w:rPr>
          <w:rFonts w:ascii="Times New Roman" w:hAnsi="Times New Roman" w:cs="Times New Roman"/>
          <w:sz w:val="28"/>
          <w:szCs w:val="28"/>
        </w:rPr>
        <w:t xml:space="preserve"> station in mm </w:t>
      </w:r>
      <w:r w:rsidR="00B20CB1" w:rsidRPr="00C9635F">
        <w:rPr>
          <w:rFonts w:ascii="Times New Roman" w:hAnsi="Times New Roman" w:cs="Times New Roman"/>
          <w:sz w:val="28"/>
          <w:szCs w:val="28"/>
          <w:lang w:bidi="ar-IQ"/>
        </w:rPr>
        <w:t>for</w:t>
      </w:r>
      <w:r w:rsidRPr="00C9635F">
        <w:rPr>
          <w:rFonts w:ascii="Times New Roman" w:hAnsi="Times New Roman" w:cs="Times New Roman"/>
          <w:sz w:val="28"/>
          <w:szCs w:val="28"/>
          <w:lang w:bidi="ar-IQ"/>
        </w:rPr>
        <w:t xml:space="preserve"> period (1971-2000)</w:t>
      </w:r>
      <w:bookmarkEnd w:id="0"/>
      <w:bookmarkEnd w:id="1"/>
    </w:p>
    <w:p w:rsidR="006D5B9D" w:rsidRDefault="006D5B9D">
      <w:pPr>
        <w:rPr>
          <w:lang w:bidi="ar-IQ"/>
        </w:rPr>
      </w:pPr>
    </w:p>
    <w:p w:rsidR="006D5B9D" w:rsidRDefault="006D5B9D">
      <w:pPr>
        <w:rPr>
          <w:lang w:bidi="ar-IQ"/>
        </w:rPr>
      </w:pPr>
    </w:p>
    <w:p w:rsidR="006550DB" w:rsidRDefault="006550DB" w:rsidP="00B20CB1">
      <w:pPr>
        <w:jc w:val="right"/>
        <w:rPr>
          <w:rFonts w:asciiTheme="majorBidi" w:hAnsiTheme="majorBidi" w:cstheme="majorBidi"/>
          <w:sz w:val="28"/>
          <w:szCs w:val="28"/>
          <w:lang w:bidi="ar-IQ"/>
        </w:rPr>
      </w:pPr>
    </w:p>
    <w:p w:rsidR="006550DB" w:rsidRDefault="006550DB" w:rsidP="00B20CB1">
      <w:pPr>
        <w:jc w:val="right"/>
        <w:rPr>
          <w:rFonts w:asciiTheme="majorBidi" w:hAnsiTheme="majorBidi" w:cstheme="majorBidi"/>
          <w:sz w:val="28"/>
          <w:szCs w:val="28"/>
          <w:lang w:bidi="ar-IQ"/>
        </w:rPr>
      </w:pPr>
    </w:p>
    <w:p w:rsidR="006550DB" w:rsidRDefault="006550DB" w:rsidP="00B20CB1">
      <w:pPr>
        <w:jc w:val="right"/>
        <w:rPr>
          <w:rFonts w:asciiTheme="majorBidi" w:hAnsiTheme="majorBidi" w:cstheme="majorBidi"/>
          <w:sz w:val="28"/>
          <w:szCs w:val="28"/>
          <w:lang w:bidi="ar-IQ"/>
        </w:rPr>
      </w:pPr>
    </w:p>
    <w:p w:rsidR="006550DB" w:rsidRDefault="006550DB" w:rsidP="00B20CB1">
      <w:pPr>
        <w:jc w:val="right"/>
        <w:rPr>
          <w:rFonts w:asciiTheme="majorBidi" w:hAnsiTheme="majorBidi" w:cstheme="majorBidi"/>
          <w:sz w:val="28"/>
          <w:szCs w:val="28"/>
          <w:lang w:bidi="ar-IQ"/>
        </w:rPr>
      </w:pPr>
    </w:p>
    <w:p w:rsidR="006550DB" w:rsidRDefault="006550DB" w:rsidP="00B20CB1">
      <w:pPr>
        <w:jc w:val="right"/>
        <w:rPr>
          <w:rFonts w:asciiTheme="majorBidi" w:hAnsiTheme="majorBidi" w:cstheme="majorBidi"/>
          <w:sz w:val="28"/>
          <w:szCs w:val="28"/>
          <w:lang w:bidi="ar-IQ"/>
        </w:rPr>
      </w:pPr>
    </w:p>
    <w:p w:rsidR="006550DB" w:rsidRDefault="006550DB" w:rsidP="00B20CB1">
      <w:pPr>
        <w:jc w:val="right"/>
        <w:rPr>
          <w:rFonts w:asciiTheme="majorBidi" w:hAnsiTheme="majorBidi" w:cstheme="majorBidi"/>
          <w:sz w:val="28"/>
          <w:szCs w:val="28"/>
          <w:lang w:bidi="ar-IQ"/>
        </w:rPr>
      </w:pPr>
    </w:p>
    <w:p w:rsidR="007C3735" w:rsidRDefault="00B20CB1" w:rsidP="00B20CB1">
      <w:pPr>
        <w:jc w:val="right"/>
        <w:rPr>
          <w:rFonts w:asciiTheme="majorBidi" w:hAnsiTheme="majorBidi" w:cstheme="majorBidi"/>
          <w:b/>
          <w:bCs/>
          <w:sz w:val="28"/>
          <w:szCs w:val="28"/>
          <w:rtl/>
          <w:lang w:bidi="ar-IQ"/>
        </w:rPr>
      </w:pPr>
      <w:r w:rsidRPr="00CF605D">
        <w:rPr>
          <w:rFonts w:asciiTheme="majorBidi" w:hAnsiTheme="majorBidi" w:cstheme="majorBidi"/>
          <w:sz w:val="28"/>
          <w:szCs w:val="28"/>
          <w:lang w:bidi="ar-IQ"/>
        </w:rPr>
        <w:lastRenderedPageBreak/>
        <w:t>We</w:t>
      </w:r>
      <w:r w:rsidR="007C3735" w:rsidRPr="00CF605D">
        <w:rPr>
          <w:rFonts w:asciiTheme="majorBidi" w:hAnsiTheme="majorBidi" w:cstheme="majorBidi"/>
          <w:sz w:val="28"/>
          <w:szCs w:val="28"/>
          <w:lang w:bidi="ar-IQ"/>
        </w:rPr>
        <w:t xml:space="preserve"> take the maximum rainfall for period (1971-2000)</w:t>
      </w:r>
      <w:r>
        <w:rPr>
          <w:rFonts w:asciiTheme="majorBidi" w:hAnsiTheme="majorBidi" w:cstheme="majorBidi"/>
          <w:sz w:val="28"/>
          <w:szCs w:val="28"/>
          <w:lang w:bidi="ar-IQ"/>
        </w:rPr>
        <w:t xml:space="preserve"> </w:t>
      </w:r>
      <w:r w:rsidR="007C3735">
        <w:rPr>
          <w:rFonts w:asciiTheme="majorBidi" w:hAnsiTheme="majorBidi" w:cstheme="majorBidi"/>
          <w:sz w:val="28"/>
          <w:szCs w:val="28"/>
          <w:lang w:bidi="ar-IQ"/>
        </w:rPr>
        <w:t>as shown in table</w:t>
      </w:r>
      <w:r w:rsidR="00C9635F">
        <w:rPr>
          <w:rFonts w:asciiTheme="majorBidi" w:hAnsiTheme="majorBidi" w:cstheme="majorBidi"/>
          <w:sz w:val="28"/>
          <w:szCs w:val="28"/>
          <w:lang w:bidi="ar-IQ"/>
        </w:rPr>
        <w:t xml:space="preserve"> </w:t>
      </w:r>
      <w:r w:rsidR="007C3735">
        <w:rPr>
          <w:rFonts w:asciiTheme="majorBidi" w:hAnsiTheme="majorBidi" w:cstheme="majorBidi"/>
          <w:sz w:val="28"/>
          <w:szCs w:val="28"/>
          <w:lang w:bidi="ar-IQ"/>
        </w:rPr>
        <w:t xml:space="preserve"> </w:t>
      </w:r>
      <w:r w:rsidR="006550DB">
        <w:rPr>
          <w:rFonts w:asciiTheme="majorBidi" w:hAnsiTheme="majorBidi" w:cstheme="majorBidi"/>
          <w:sz w:val="28"/>
          <w:szCs w:val="28"/>
          <w:lang w:bidi="ar-IQ"/>
        </w:rPr>
        <w:t>(</w:t>
      </w:r>
      <w:r w:rsidR="00C9635F">
        <w:rPr>
          <w:rFonts w:asciiTheme="majorBidi" w:hAnsiTheme="majorBidi" w:cstheme="majorBidi"/>
          <w:sz w:val="28"/>
          <w:szCs w:val="28"/>
          <w:lang w:bidi="ar-IQ"/>
        </w:rPr>
        <w:t>2.2</w:t>
      </w:r>
      <w:r w:rsidR="006550DB">
        <w:rPr>
          <w:rFonts w:asciiTheme="majorBidi" w:hAnsiTheme="majorBidi" w:cstheme="majorBidi"/>
          <w:sz w:val="28"/>
          <w:szCs w:val="28"/>
          <w:lang w:bidi="ar-IQ"/>
        </w:rPr>
        <w:t>)</w:t>
      </w:r>
    </w:p>
    <w:p w:rsidR="007C3735" w:rsidRPr="00C9635F" w:rsidRDefault="00B20CB1" w:rsidP="00C9635F">
      <w:pPr>
        <w:jc w:val="right"/>
        <w:rPr>
          <w:rFonts w:asciiTheme="majorBidi" w:hAnsiTheme="majorBidi" w:cstheme="majorBidi"/>
          <w:sz w:val="28"/>
          <w:szCs w:val="28"/>
          <w:lang w:bidi="ar-IQ"/>
        </w:rPr>
      </w:pPr>
      <w:r w:rsidRPr="00C9635F">
        <w:rPr>
          <w:rFonts w:asciiTheme="majorBidi" w:hAnsiTheme="majorBidi" w:cstheme="majorBidi"/>
          <w:sz w:val="28"/>
          <w:szCs w:val="28"/>
          <w:lang w:bidi="ar-IQ"/>
        </w:rPr>
        <w:t>Table (</w:t>
      </w:r>
      <w:r w:rsidR="00C9635F" w:rsidRPr="00C9635F">
        <w:rPr>
          <w:rFonts w:asciiTheme="majorBidi" w:hAnsiTheme="majorBidi" w:cstheme="majorBidi"/>
          <w:sz w:val="28"/>
          <w:szCs w:val="28"/>
          <w:lang w:bidi="ar-IQ"/>
        </w:rPr>
        <w:t>2.2</w:t>
      </w:r>
      <w:r w:rsidR="007C3735" w:rsidRPr="00C9635F">
        <w:rPr>
          <w:rFonts w:asciiTheme="majorBidi" w:hAnsiTheme="majorBidi" w:cstheme="majorBidi"/>
          <w:sz w:val="28"/>
          <w:szCs w:val="28"/>
          <w:lang w:bidi="ar-IQ"/>
        </w:rPr>
        <w:t xml:space="preserve">) </w:t>
      </w:r>
      <w:r w:rsidR="005A77B2" w:rsidRPr="00C9635F">
        <w:rPr>
          <w:rFonts w:asciiTheme="majorBidi" w:hAnsiTheme="majorBidi" w:cstheme="majorBidi"/>
          <w:sz w:val="28"/>
          <w:szCs w:val="28"/>
          <w:lang w:bidi="ar-IQ"/>
        </w:rPr>
        <w:t>Maximum</w:t>
      </w:r>
      <w:r w:rsidR="002D6B3E" w:rsidRPr="00C9635F">
        <w:rPr>
          <w:rFonts w:asciiTheme="majorBidi" w:hAnsiTheme="majorBidi" w:cstheme="majorBidi"/>
          <w:sz w:val="28"/>
          <w:szCs w:val="28"/>
          <w:lang w:bidi="ar-IQ"/>
        </w:rPr>
        <w:t xml:space="preserve"> </w:t>
      </w:r>
      <w:r w:rsidRPr="00C9635F">
        <w:rPr>
          <w:rFonts w:asciiTheme="majorBidi" w:hAnsiTheme="majorBidi" w:cstheme="majorBidi"/>
          <w:sz w:val="28"/>
          <w:szCs w:val="28"/>
          <w:lang w:bidi="ar-IQ"/>
        </w:rPr>
        <w:t>monthly rainfall</w:t>
      </w:r>
      <w:r w:rsidR="005A77B2" w:rsidRPr="00C9635F">
        <w:rPr>
          <w:rFonts w:asciiTheme="majorBidi" w:hAnsiTheme="majorBidi" w:cstheme="majorBidi"/>
          <w:sz w:val="28"/>
          <w:szCs w:val="28"/>
          <w:lang w:bidi="ar-IQ"/>
        </w:rPr>
        <w:t xml:space="preserve"> recorded </w:t>
      </w:r>
      <w:r w:rsidR="002D6B3E" w:rsidRPr="00C9635F">
        <w:rPr>
          <w:rFonts w:asciiTheme="majorBidi" w:hAnsiTheme="majorBidi" w:cstheme="majorBidi"/>
          <w:sz w:val="28"/>
          <w:szCs w:val="28"/>
          <w:lang w:bidi="ar-IQ"/>
        </w:rPr>
        <w:t>f</w:t>
      </w:r>
      <w:r w:rsidR="00AA145B" w:rsidRPr="00C9635F">
        <w:rPr>
          <w:rFonts w:asciiTheme="majorBidi" w:hAnsiTheme="majorBidi" w:cstheme="majorBidi"/>
          <w:sz w:val="28"/>
          <w:szCs w:val="28"/>
          <w:lang w:bidi="ar-IQ"/>
        </w:rPr>
        <w:t>or</w:t>
      </w:r>
      <w:r w:rsidR="002D6B3E" w:rsidRPr="00C9635F">
        <w:rPr>
          <w:rFonts w:asciiTheme="majorBidi" w:hAnsiTheme="majorBidi" w:cstheme="majorBidi"/>
          <w:sz w:val="28"/>
          <w:szCs w:val="28"/>
          <w:lang w:bidi="ar-IQ"/>
        </w:rPr>
        <w:t xml:space="preserve"> </w:t>
      </w:r>
      <w:r w:rsidRPr="00C9635F">
        <w:rPr>
          <w:rFonts w:asciiTheme="majorBidi" w:hAnsiTheme="majorBidi" w:cstheme="majorBidi"/>
          <w:sz w:val="28"/>
          <w:szCs w:val="28"/>
          <w:lang w:bidi="ar-IQ"/>
        </w:rPr>
        <w:t>period (</w:t>
      </w:r>
      <w:r w:rsidR="002D6B3E" w:rsidRPr="00C9635F">
        <w:rPr>
          <w:rFonts w:asciiTheme="majorBidi" w:hAnsiTheme="majorBidi" w:cstheme="majorBidi"/>
          <w:sz w:val="28"/>
          <w:szCs w:val="28"/>
          <w:lang w:bidi="ar-IQ"/>
        </w:rPr>
        <w:t>1971-2000)</w:t>
      </w:r>
      <w:r w:rsidR="005A77B2" w:rsidRPr="00C9635F">
        <w:rPr>
          <w:rFonts w:asciiTheme="majorBidi" w:hAnsiTheme="majorBidi" w:cstheme="majorBidi"/>
          <w:sz w:val="28"/>
          <w:szCs w:val="28"/>
          <w:lang w:bidi="ar-IQ"/>
        </w:rPr>
        <w:t xml:space="preserve">  </w:t>
      </w:r>
      <w:r w:rsidR="005A77B2" w:rsidRPr="00C9635F">
        <w:rPr>
          <w:rFonts w:hint="cs"/>
          <w:sz w:val="28"/>
          <w:szCs w:val="28"/>
          <w:rtl/>
          <w:lang w:bidi="ar-IQ"/>
        </w:rPr>
        <w:t xml:space="preserve"> </w:t>
      </w:r>
      <w:r w:rsidR="005A77B2" w:rsidRPr="00C9635F">
        <w:rPr>
          <w:rFonts w:asciiTheme="majorBidi" w:hAnsiTheme="majorBidi" w:cstheme="majorBidi"/>
          <w:sz w:val="28"/>
          <w:szCs w:val="28"/>
          <w:rtl/>
          <w:lang w:bidi="ar-IQ"/>
        </w:rPr>
        <w:t xml:space="preserve"> </w:t>
      </w:r>
    </w:p>
    <w:tbl>
      <w:tblPr>
        <w:tblStyle w:val="a5"/>
        <w:tblW w:w="0" w:type="auto"/>
        <w:tblLook w:val="04A0"/>
      </w:tblPr>
      <w:tblGrid>
        <w:gridCol w:w="4486"/>
        <w:gridCol w:w="4517"/>
      </w:tblGrid>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year</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Max.oct – mar.</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tl/>
                <w:lang w:bidi="ar-IQ"/>
              </w:rPr>
            </w:pPr>
            <w:r w:rsidRPr="00AA145B">
              <w:rPr>
                <w:rFonts w:asciiTheme="majorBidi" w:hAnsiTheme="majorBidi" w:cstheme="majorBidi"/>
                <w:b/>
                <w:bCs/>
                <w:sz w:val="28"/>
                <w:szCs w:val="28"/>
              </w:rPr>
              <w:t>1971</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100.1</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1972</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87.9</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1973</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66.3</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1974</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286.6</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1975</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155.8</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1976</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72.9</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1977</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83.3</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1978</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63.6</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1979</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84</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1980</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88.7</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1981</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104.4</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1982</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125.1</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1983</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38.7</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1984</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136</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1985</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101.1</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1986</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117.4</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1987</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123.5</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1988</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103.9</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1989</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116.8</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1990</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107.7</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1991</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110.4</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1992</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157.9</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1993</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83</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1994</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94</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1995</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115.7</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1996</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148.8</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1997</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119.7</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1998</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119</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1999</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93.3</w:t>
            </w:r>
          </w:p>
        </w:tc>
      </w:tr>
      <w:tr w:rsidR="00AA145B" w:rsidRPr="00AA145B" w:rsidTr="007C3735">
        <w:tc>
          <w:tcPr>
            <w:tcW w:w="4486"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2000</w:t>
            </w:r>
          </w:p>
        </w:tc>
        <w:tc>
          <w:tcPr>
            <w:tcW w:w="4517" w:type="dxa"/>
          </w:tcPr>
          <w:p w:rsidR="00AA145B" w:rsidRPr="00AA145B" w:rsidRDefault="00AA145B" w:rsidP="00AA145B">
            <w:pPr>
              <w:jc w:val="center"/>
              <w:rPr>
                <w:rFonts w:asciiTheme="majorBidi" w:hAnsiTheme="majorBidi" w:cstheme="majorBidi"/>
                <w:b/>
                <w:bCs/>
                <w:sz w:val="28"/>
                <w:szCs w:val="28"/>
              </w:rPr>
            </w:pPr>
            <w:r w:rsidRPr="00AA145B">
              <w:rPr>
                <w:rFonts w:asciiTheme="majorBidi" w:hAnsiTheme="majorBidi" w:cstheme="majorBidi"/>
                <w:b/>
                <w:bCs/>
                <w:sz w:val="28"/>
                <w:szCs w:val="28"/>
              </w:rPr>
              <w:t>85.4</w:t>
            </w:r>
          </w:p>
        </w:tc>
      </w:tr>
    </w:tbl>
    <w:p w:rsidR="00AA145B" w:rsidRDefault="00AA145B" w:rsidP="00AA145B">
      <w:pPr>
        <w:jc w:val="center"/>
        <w:rPr>
          <w:rFonts w:asciiTheme="majorBidi" w:hAnsiTheme="majorBidi" w:cstheme="majorBidi"/>
          <w:b/>
          <w:bCs/>
          <w:sz w:val="28"/>
          <w:szCs w:val="28"/>
          <w:rtl/>
          <w:lang w:bidi="ar-IQ"/>
        </w:rPr>
      </w:pPr>
    </w:p>
    <w:p w:rsidR="00AA145B" w:rsidRDefault="00AA145B" w:rsidP="00AA145B">
      <w:pPr>
        <w:jc w:val="center"/>
        <w:rPr>
          <w:rFonts w:asciiTheme="majorBidi" w:hAnsiTheme="majorBidi" w:cstheme="majorBidi"/>
          <w:b/>
          <w:bCs/>
          <w:sz w:val="28"/>
          <w:szCs w:val="28"/>
          <w:lang w:bidi="ar-IQ"/>
        </w:rPr>
      </w:pPr>
    </w:p>
    <w:p w:rsidR="00B20CB1" w:rsidRDefault="00B20CB1" w:rsidP="00AA145B">
      <w:pPr>
        <w:jc w:val="center"/>
        <w:rPr>
          <w:rFonts w:asciiTheme="majorBidi" w:hAnsiTheme="majorBidi" w:cstheme="majorBidi"/>
          <w:b/>
          <w:bCs/>
          <w:sz w:val="28"/>
          <w:szCs w:val="28"/>
          <w:lang w:bidi="ar-IQ"/>
        </w:rPr>
      </w:pPr>
    </w:p>
    <w:p w:rsidR="00B20CB1" w:rsidRDefault="00B20CB1" w:rsidP="00AA145B">
      <w:pPr>
        <w:jc w:val="center"/>
        <w:rPr>
          <w:rFonts w:asciiTheme="majorBidi" w:hAnsiTheme="majorBidi" w:cstheme="majorBidi"/>
          <w:b/>
          <w:bCs/>
          <w:sz w:val="28"/>
          <w:szCs w:val="28"/>
          <w:rtl/>
          <w:lang w:bidi="ar-IQ"/>
        </w:rPr>
      </w:pPr>
    </w:p>
    <w:p w:rsidR="00AA145B" w:rsidRDefault="00AA145B" w:rsidP="00AA145B">
      <w:pPr>
        <w:jc w:val="center"/>
        <w:rPr>
          <w:rFonts w:asciiTheme="majorBidi" w:hAnsiTheme="majorBidi" w:cstheme="majorBidi"/>
          <w:b/>
          <w:bCs/>
          <w:sz w:val="28"/>
          <w:szCs w:val="28"/>
          <w:rtl/>
          <w:lang w:bidi="ar-IQ"/>
        </w:rPr>
      </w:pPr>
    </w:p>
    <w:p w:rsidR="002D298E" w:rsidRDefault="002D298E" w:rsidP="001E0F66">
      <w:pPr>
        <w:spacing w:before="120" w:line="360" w:lineRule="auto"/>
        <w:ind w:firstLine="360"/>
        <w:jc w:val="right"/>
        <w:rPr>
          <w:rFonts w:asciiTheme="majorBidi" w:hAnsiTheme="majorBidi" w:cstheme="majorBidi"/>
          <w:kern w:val="32"/>
          <w:sz w:val="28"/>
          <w:szCs w:val="28"/>
        </w:rPr>
      </w:pPr>
      <w:r w:rsidRPr="00F652CA">
        <w:rPr>
          <w:rFonts w:asciiTheme="majorBidi" w:hAnsiTheme="majorBidi" w:cstheme="majorBidi"/>
          <w:kern w:val="32"/>
          <w:sz w:val="28"/>
          <w:szCs w:val="28"/>
        </w:rPr>
        <w:t>Table (</w:t>
      </w:r>
      <w:r w:rsidR="00C9635F">
        <w:rPr>
          <w:rFonts w:asciiTheme="majorBidi" w:hAnsiTheme="majorBidi" w:cstheme="majorBidi"/>
          <w:kern w:val="32"/>
          <w:sz w:val="28"/>
          <w:szCs w:val="28"/>
        </w:rPr>
        <w:t>2.3</w:t>
      </w:r>
      <w:r w:rsidRPr="00F652CA">
        <w:rPr>
          <w:rFonts w:asciiTheme="majorBidi" w:hAnsiTheme="majorBidi" w:cstheme="majorBidi"/>
          <w:kern w:val="32"/>
          <w:sz w:val="28"/>
          <w:szCs w:val="28"/>
        </w:rPr>
        <w:t xml:space="preserve">) shows the </w:t>
      </w:r>
      <w:r w:rsidR="00B20CB1" w:rsidRPr="00F652CA">
        <w:rPr>
          <w:rFonts w:asciiTheme="majorBidi" w:hAnsiTheme="majorBidi" w:cstheme="majorBidi"/>
          <w:kern w:val="32"/>
          <w:sz w:val="28"/>
          <w:szCs w:val="28"/>
        </w:rPr>
        <w:t>exceedance</w:t>
      </w:r>
      <w:r w:rsidR="00B20CB1">
        <w:rPr>
          <w:rFonts w:asciiTheme="majorBidi" w:hAnsiTheme="majorBidi" w:cstheme="majorBidi"/>
          <w:kern w:val="32"/>
          <w:sz w:val="28"/>
          <w:szCs w:val="28"/>
        </w:rPr>
        <w:t xml:space="preserve"> </w:t>
      </w:r>
      <w:r w:rsidR="00B20CB1" w:rsidRPr="00F652CA">
        <w:rPr>
          <w:rFonts w:asciiTheme="majorBidi" w:hAnsiTheme="majorBidi" w:cstheme="majorBidi"/>
          <w:kern w:val="32"/>
          <w:sz w:val="28"/>
          <w:szCs w:val="28"/>
        </w:rPr>
        <w:t>probability</w:t>
      </w:r>
      <w:r w:rsidRPr="00F652CA">
        <w:rPr>
          <w:rFonts w:asciiTheme="majorBidi" w:hAnsiTheme="majorBidi" w:cstheme="majorBidi"/>
          <w:kern w:val="32"/>
          <w:sz w:val="28"/>
          <w:szCs w:val="28"/>
        </w:rPr>
        <w:t xml:space="preserve"> and the parameters obtained with the adjustment of theoretical distribution. Values of maximum daily rainfall that correspond to different recurrence times- calculated using the adjusted probability theoretical </w:t>
      </w:r>
      <w:r w:rsidR="00B20CB1" w:rsidRPr="00F652CA">
        <w:rPr>
          <w:rFonts w:asciiTheme="majorBidi" w:hAnsiTheme="majorBidi" w:cstheme="majorBidi"/>
          <w:kern w:val="32"/>
          <w:sz w:val="28"/>
          <w:szCs w:val="28"/>
        </w:rPr>
        <w:t>distribution (</w:t>
      </w:r>
      <w:r w:rsidRPr="00F652CA">
        <w:rPr>
          <w:rFonts w:asciiTheme="majorBidi" w:hAnsiTheme="majorBidi" w:cstheme="majorBidi"/>
          <w:kern w:val="32"/>
          <w:sz w:val="28"/>
          <w:szCs w:val="28"/>
        </w:rPr>
        <w:t>Gumbel distribution)</w:t>
      </w:r>
    </w:p>
    <w:p w:rsidR="004C4392" w:rsidRDefault="004C4392" w:rsidP="002D298E">
      <w:pPr>
        <w:spacing w:before="120" w:line="360" w:lineRule="auto"/>
        <w:ind w:firstLine="360"/>
        <w:jc w:val="right"/>
        <w:rPr>
          <w:rFonts w:asciiTheme="majorBidi" w:hAnsiTheme="majorBidi" w:cstheme="majorBidi"/>
          <w:kern w:val="32"/>
          <w:sz w:val="28"/>
          <w:szCs w:val="28"/>
        </w:rPr>
      </w:pPr>
      <w:r>
        <w:rPr>
          <w:rFonts w:asciiTheme="majorBidi" w:hAnsiTheme="majorBidi" w:cstheme="majorBidi"/>
          <w:kern w:val="32"/>
          <w:sz w:val="28"/>
          <w:szCs w:val="28"/>
        </w:rPr>
        <w:t xml:space="preserve">Gumbel </w:t>
      </w:r>
      <w:r w:rsidR="001E0F66">
        <w:rPr>
          <w:rFonts w:asciiTheme="majorBidi" w:hAnsiTheme="majorBidi" w:cstheme="majorBidi"/>
          <w:kern w:val="32"/>
          <w:sz w:val="28"/>
          <w:szCs w:val="28"/>
        </w:rPr>
        <w:t>distribution</w:t>
      </w:r>
      <w:r>
        <w:rPr>
          <w:rFonts w:asciiTheme="majorBidi" w:hAnsiTheme="majorBidi" w:cstheme="majorBidi"/>
          <w:kern w:val="32"/>
          <w:sz w:val="28"/>
          <w:szCs w:val="28"/>
        </w:rPr>
        <w:t xml:space="preserve"> included the following equation</w:t>
      </w:r>
      <w:r w:rsidR="001E0F66">
        <w:rPr>
          <w:rFonts w:asciiTheme="majorBidi" w:hAnsiTheme="majorBidi" w:cstheme="majorBidi"/>
          <w:kern w:val="32"/>
          <w:sz w:val="28"/>
          <w:szCs w:val="28"/>
        </w:rPr>
        <w:t>:</w:t>
      </w:r>
    </w:p>
    <w:p w:rsidR="00D243E6" w:rsidRDefault="004C4392" w:rsidP="00CF605D">
      <w:pPr>
        <w:jc w:val="right"/>
        <w:rPr>
          <w:rFonts w:asciiTheme="majorBidi" w:hAnsiTheme="majorBidi" w:cstheme="majorBidi"/>
          <w:sz w:val="28"/>
          <w:szCs w:val="28"/>
          <w:rtl/>
          <w:lang w:bidi="ar-IQ"/>
        </w:rPr>
      </w:pPr>
      <m:oMathPara>
        <m:oMathParaPr>
          <m:jc m:val="left"/>
        </m:oMathParaPr>
        <m:oMath>
          <m:r>
            <w:rPr>
              <w:rFonts w:ascii="Cambria Math" w:hAnsi="Cambria Math" w:cstheme="majorBidi"/>
              <w:kern w:val="32"/>
              <w:sz w:val="28"/>
              <w:szCs w:val="28"/>
            </w:rPr>
            <m:t>y</m:t>
          </m:r>
          <m:r>
            <w:rPr>
              <w:rFonts w:ascii="Cambria Math" w:hAnsiTheme="majorBidi" w:cstheme="majorBidi"/>
              <w:kern w:val="32"/>
              <w:sz w:val="28"/>
              <w:szCs w:val="28"/>
            </w:rPr>
            <m:t>=</m:t>
          </m:r>
          <m:f>
            <m:fPr>
              <m:ctrlPr>
                <w:rPr>
                  <w:rFonts w:ascii="Cambria Math" w:hAnsiTheme="majorBidi" w:cstheme="majorBidi"/>
                  <w:i/>
                  <w:kern w:val="32"/>
                  <w:sz w:val="28"/>
                  <w:szCs w:val="28"/>
                </w:rPr>
              </m:ctrlPr>
            </m:fPr>
            <m:num>
              <m:r>
                <w:rPr>
                  <w:rFonts w:ascii="Cambria Math" w:hAnsiTheme="majorBidi" w:cstheme="majorBidi"/>
                  <w:kern w:val="32"/>
                  <w:sz w:val="28"/>
                  <w:szCs w:val="28"/>
                </w:rPr>
                <m:t>(</m:t>
              </m:r>
              <m:r>
                <w:rPr>
                  <w:rFonts w:ascii="Cambria Math" w:hAnsi="Cambria Math" w:cstheme="majorBidi"/>
                  <w:kern w:val="32"/>
                  <w:sz w:val="28"/>
                  <w:szCs w:val="28"/>
                </w:rPr>
                <m:t>x</m:t>
              </m:r>
              <m:r>
                <w:rPr>
                  <w:rFonts w:asciiTheme="majorBidi" w:hAnsiTheme="majorBidi" w:cstheme="majorBidi"/>
                  <w:kern w:val="32"/>
                  <w:sz w:val="28"/>
                  <w:szCs w:val="28"/>
                </w:rPr>
                <m:t>-</m:t>
              </m:r>
              <m:r>
                <w:rPr>
                  <w:rFonts w:ascii="Cambria Math" w:hAnsi="Cambria Math" w:cstheme="majorBidi"/>
                  <w:kern w:val="32"/>
                  <w:sz w:val="28"/>
                  <w:szCs w:val="28"/>
                </w:rPr>
                <m:t>μ</m:t>
              </m:r>
              <m:r>
                <w:rPr>
                  <w:rFonts w:ascii="Cambria Math" w:hAnsiTheme="majorBidi" w:cstheme="majorBidi"/>
                  <w:kern w:val="32"/>
                  <w:sz w:val="28"/>
                  <w:szCs w:val="28"/>
                </w:rPr>
                <m:t>)</m:t>
              </m:r>
            </m:num>
            <m:den>
              <m:r>
                <w:rPr>
                  <w:rFonts w:ascii="Cambria Math" w:hAnsi="Cambria Math" w:cstheme="majorBidi"/>
                  <w:kern w:val="32"/>
                  <w:sz w:val="28"/>
                  <w:szCs w:val="28"/>
                </w:rPr>
                <m:t>α</m:t>
              </m:r>
            </m:den>
          </m:f>
        </m:oMath>
      </m:oMathPara>
    </w:p>
    <w:p w:rsidR="004C4392" w:rsidRDefault="004C4392" w:rsidP="00CF605D">
      <w:pPr>
        <w:jc w:val="right"/>
        <w:rPr>
          <w:rFonts w:asciiTheme="majorBidi" w:hAnsiTheme="majorBidi" w:cstheme="majorBidi"/>
          <w:sz w:val="28"/>
          <w:szCs w:val="28"/>
          <w:rtl/>
          <w:lang w:bidi="ar-IQ"/>
        </w:rPr>
      </w:pPr>
      <m:oMathPara>
        <m:oMathParaPr>
          <m:jc m:val="left"/>
        </m:oMathParaPr>
        <m:oMath>
          <m:r>
            <w:rPr>
              <w:rFonts w:ascii="Cambria Math" w:hAnsi="Cambria Math" w:cstheme="majorBidi"/>
              <w:kern w:val="32"/>
              <w:sz w:val="28"/>
              <w:szCs w:val="28"/>
            </w:rPr>
            <m:t>P</m:t>
          </m:r>
          <m:d>
            <m:dPr>
              <m:ctrlPr>
                <w:rPr>
                  <w:rFonts w:ascii="Cambria Math" w:hAnsiTheme="majorBidi" w:cstheme="majorBidi"/>
                  <w:i/>
                  <w:kern w:val="32"/>
                  <w:sz w:val="28"/>
                  <w:szCs w:val="28"/>
                </w:rPr>
              </m:ctrlPr>
            </m:dPr>
            <m:e>
              <m:sSub>
                <m:sSubPr>
                  <m:ctrlPr>
                    <w:rPr>
                      <w:rFonts w:ascii="Cambria Math" w:hAnsiTheme="majorBidi" w:cstheme="majorBidi"/>
                      <w:i/>
                      <w:kern w:val="32"/>
                      <w:sz w:val="28"/>
                      <w:szCs w:val="28"/>
                    </w:rPr>
                  </m:ctrlPr>
                </m:sSubPr>
                <m:e>
                  <m:r>
                    <w:rPr>
                      <w:rFonts w:ascii="Cambria Math" w:hAnsi="Cambria Math" w:cstheme="majorBidi"/>
                      <w:kern w:val="32"/>
                      <w:sz w:val="28"/>
                      <w:szCs w:val="28"/>
                    </w:rPr>
                    <m:t>x</m:t>
                  </m:r>
                </m:e>
                <m:sub>
                  <m:r>
                    <w:rPr>
                      <w:rFonts w:ascii="Cambria Math" w:hAnsi="Cambria Math" w:cstheme="majorBidi"/>
                      <w:kern w:val="32"/>
                      <w:sz w:val="28"/>
                      <w:szCs w:val="28"/>
                    </w:rPr>
                    <m:t>o</m:t>
                  </m:r>
                  <m:r>
                    <w:rPr>
                      <w:rFonts w:ascii="Cambria Math" w:hAnsiTheme="majorBidi" w:cstheme="majorBidi"/>
                      <w:kern w:val="32"/>
                      <w:sz w:val="28"/>
                      <w:szCs w:val="28"/>
                    </w:rPr>
                    <m:t xml:space="preserve">   </m:t>
                  </m:r>
                </m:sub>
              </m:sSub>
              <m:r>
                <w:rPr>
                  <w:rFonts w:ascii="Cambria Math" w:hAnsiTheme="majorBidi" w:cstheme="majorBidi"/>
                  <w:kern w:val="32"/>
                  <w:sz w:val="28"/>
                  <w:szCs w:val="28"/>
                </w:rPr>
                <m:t>≥</m:t>
              </m:r>
              <m:r>
                <w:rPr>
                  <w:rFonts w:ascii="Cambria Math" w:hAnsi="Cambria Math" w:cstheme="majorBidi"/>
                  <w:kern w:val="32"/>
                  <w:sz w:val="28"/>
                  <w:szCs w:val="28"/>
                </w:rPr>
                <m:t>x</m:t>
              </m:r>
            </m:e>
          </m:d>
          <m:r>
            <w:rPr>
              <w:rFonts w:ascii="Cambria Math" w:hAnsiTheme="majorBidi" w:cstheme="majorBidi"/>
              <w:kern w:val="32"/>
              <w:sz w:val="28"/>
              <w:szCs w:val="28"/>
            </w:rPr>
            <m:t>=1</m:t>
          </m:r>
          <m:r>
            <w:rPr>
              <w:rFonts w:ascii="Cambria Math" w:hAnsiTheme="majorBidi" w:cstheme="majorBidi"/>
              <w:kern w:val="32"/>
              <w:sz w:val="28"/>
              <w:szCs w:val="28"/>
            </w:rPr>
            <m:t>-</m:t>
          </m:r>
          <m:sSup>
            <m:sSupPr>
              <m:ctrlPr>
                <w:rPr>
                  <w:rFonts w:ascii="Cambria Math" w:hAnsiTheme="majorBidi" w:cstheme="majorBidi"/>
                  <w:i/>
                  <w:kern w:val="32"/>
                  <w:sz w:val="28"/>
                  <w:szCs w:val="28"/>
                </w:rPr>
              </m:ctrlPr>
            </m:sSupPr>
            <m:e>
              <m:r>
                <w:rPr>
                  <w:rFonts w:ascii="Cambria Math" w:hAnsi="Cambria Math" w:cstheme="majorBidi"/>
                  <w:kern w:val="32"/>
                  <w:sz w:val="28"/>
                  <w:szCs w:val="28"/>
                </w:rPr>
                <m:t>e</m:t>
              </m:r>
            </m:e>
            <m:sup>
              <m:sSup>
                <m:sSupPr>
                  <m:ctrlPr>
                    <w:rPr>
                      <w:rFonts w:ascii="Cambria Math" w:hAnsiTheme="majorBidi" w:cstheme="majorBidi"/>
                      <w:i/>
                      <w:kern w:val="32"/>
                      <w:sz w:val="28"/>
                      <w:szCs w:val="28"/>
                    </w:rPr>
                  </m:ctrlPr>
                </m:sSupPr>
                <m:e>
                  <m:r>
                    <w:rPr>
                      <w:rFonts w:asciiTheme="majorBidi" w:hAnsiTheme="majorBidi" w:cstheme="majorBidi"/>
                      <w:kern w:val="32"/>
                      <w:sz w:val="28"/>
                      <w:szCs w:val="28"/>
                    </w:rPr>
                    <m:t>-</m:t>
                  </m:r>
                  <m:r>
                    <w:rPr>
                      <w:rFonts w:ascii="Cambria Math" w:hAnsi="Cambria Math" w:cstheme="majorBidi"/>
                      <w:kern w:val="32"/>
                      <w:sz w:val="28"/>
                      <w:szCs w:val="28"/>
                    </w:rPr>
                    <m:t>e</m:t>
                  </m:r>
                </m:e>
                <m:sup>
                  <m:r>
                    <w:rPr>
                      <w:rFonts w:asciiTheme="majorBidi" w:hAnsiTheme="majorBidi" w:cstheme="majorBidi"/>
                      <w:kern w:val="32"/>
                      <w:sz w:val="28"/>
                      <w:szCs w:val="28"/>
                    </w:rPr>
                    <m:t>-</m:t>
                  </m:r>
                  <m:r>
                    <w:rPr>
                      <w:rFonts w:ascii="Cambria Math" w:hAnsi="Cambria Math" w:cstheme="majorBidi"/>
                      <w:kern w:val="32"/>
                      <w:sz w:val="28"/>
                      <w:szCs w:val="28"/>
                    </w:rPr>
                    <m:t>y</m:t>
                  </m:r>
                </m:sup>
              </m:sSup>
            </m:sup>
          </m:sSup>
        </m:oMath>
      </m:oMathPara>
    </w:p>
    <w:p w:rsidR="002D298E" w:rsidRDefault="004C4392" w:rsidP="00CF605D">
      <w:pPr>
        <w:jc w:val="right"/>
        <w:rPr>
          <w:rFonts w:asciiTheme="majorBidi" w:hAnsiTheme="majorBidi" w:cstheme="majorBidi"/>
          <w:sz w:val="28"/>
          <w:szCs w:val="28"/>
          <w:rtl/>
          <w:lang w:bidi="ar-IQ"/>
        </w:rPr>
      </w:pPr>
      <m:oMathPara>
        <m:oMathParaPr>
          <m:jc m:val="left"/>
        </m:oMathParaPr>
        <m:oMath>
          <m:r>
            <w:rPr>
              <w:rFonts w:ascii="Cambria Math" w:hAnsi="Cambria Math" w:cstheme="majorBidi"/>
              <w:kern w:val="32"/>
              <w:sz w:val="28"/>
              <w:szCs w:val="28"/>
            </w:rPr>
            <m:t>α</m:t>
          </m:r>
          <m:r>
            <w:rPr>
              <w:rFonts w:ascii="Cambria Math" w:hAnsiTheme="majorBidi" w:cstheme="majorBidi"/>
              <w:kern w:val="32"/>
              <w:sz w:val="28"/>
              <w:szCs w:val="28"/>
            </w:rPr>
            <m:t xml:space="preserve">=0.78 </m:t>
          </m:r>
          <m:r>
            <w:rPr>
              <w:rFonts w:ascii="Cambria Math" w:hAnsi="Cambria Math" w:cstheme="majorBidi"/>
              <w:kern w:val="32"/>
              <w:sz w:val="28"/>
              <w:szCs w:val="28"/>
            </w:rPr>
            <m:t>s</m:t>
          </m:r>
        </m:oMath>
      </m:oMathPara>
    </w:p>
    <w:p w:rsidR="004C4392" w:rsidRDefault="004C4392" w:rsidP="00CF605D">
      <w:pPr>
        <w:jc w:val="right"/>
        <w:rPr>
          <w:rFonts w:asciiTheme="majorBidi" w:hAnsiTheme="majorBidi" w:cstheme="majorBidi"/>
          <w:sz w:val="28"/>
          <w:szCs w:val="28"/>
          <w:rtl/>
          <w:lang w:bidi="ar-IQ"/>
        </w:rPr>
      </w:pPr>
      <m:oMathPara>
        <m:oMathParaPr>
          <m:jc m:val="left"/>
        </m:oMathParaPr>
        <m:oMath>
          <m:r>
            <w:rPr>
              <w:rFonts w:ascii="Cambria Math" w:hAnsi="Cambria Math" w:cstheme="majorBidi"/>
              <w:kern w:val="32"/>
              <w:sz w:val="28"/>
              <w:szCs w:val="28"/>
            </w:rPr>
            <m:t>μ</m:t>
          </m:r>
          <m:r>
            <w:rPr>
              <w:rFonts w:ascii="Cambria Math" w:hAnsiTheme="majorBidi" w:cstheme="majorBidi"/>
              <w:kern w:val="32"/>
              <w:sz w:val="28"/>
              <w:szCs w:val="28"/>
            </w:rPr>
            <m:t>=</m:t>
          </m:r>
          <m:acc>
            <m:accPr>
              <m:chr m:val="̅"/>
              <m:ctrlPr>
                <w:rPr>
                  <w:rFonts w:ascii="Cambria Math" w:hAnsiTheme="majorBidi" w:cstheme="majorBidi"/>
                  <w:bCs/>
                  <w:i/>
                  <w:kern w:val="32"/>
                  <w:sz w:val="28"/>
                  <w:szCs w:val="28"/>
                </w:rPr>
              </m:ctrlPr>
            </m:accPr>
            <m:e>
              <m:r>
                <w:rPr>
                  <w:rFonts w:ascii="Cambria Math" w:hAnsi="Cambria Math" w:cstheme="majorBidi"/>
                  <w:kern w:val="32"/>
                  <w:sz w:val="28"/>
                  <w:szCs w:val="28"/>
                </w:rPr>
                <m:t>x</m:t>
              </m:r>
            </m:e>
          </m:acc>
          <m:r>
            <w:rPr>
              <w:rFonts w:asciiTheme="majorBidi" w:hAnsiTheme="majorBidi" w:cstheme="majorBidi"/>
              <w:kern w:val="32"/>
              <w:sz w:val="28"/>
              <w:szCs w:val="28"/>
            </w:rPr>
            <m:t>-</m:t>
          </m:r>
          <m:r>
            <w:rPr>
              <w:rFonts w:ascii="Cambria Math" w:hAnsiTheme="majorBidi" w:cstheme="majorBidi"/>
              <w:kern w:val="32"/>
              <w:sz w:val="28"/>
              <w:szCs w:val="28"/>
            </w:rPr>
            <m:t>0.5772</m:t>
          </m:r>
          <m:r>
            <w:rPr>
              <w:rFonts w:ascii="Cambria Math" w:hAnsi="Cambria Math" w:cstheme="majorBidi"/>
              <w:kern w:val="32"/>
              <w:sz w:val="28"/>
              <w:szCs w:val="28"/>
            </w:rPr>
            <m:t>α</m:t>
          </m:r>
        </m:oMath>
      </m:oMathPara>
    </w:p>
    <w:p w:rsidR="004C4392" w:rsidRPr="00CA3DCD" w:rsidRDefault="002E36F0" w:rsidP="001E0F66">
      <w:pPr>
        <w:tabs>
          <w:tab w:val="left" w:pos="3177"/>
          <w:tab w:val="left" w:pos="7360"/>
          <w:tab w:val="right" w:pos="8787"/>
        </w:tabs>
        <w:jc w:val="right"/>
        <w:rPr>
          <w:rFonts w:asciiTheme="majorBidi" w:hAnsiTheme="majorBidi" w:cstheme="majorBidi"/>
          <w:kern w:val="32"/>
          <w:sz w:val="28"/>
          <w:szCs w:val="28"/>
        </w:rPr>
      </w:pPr>
      <w:r>
        <w:rPr>
          <w:rFonts w:asciiTheme="majorBidi" w:hAnsiTheme="majorBidi" w:cstheme="majorBidi"/>
          <w:kern w:val="32"/>
          <w:sz w:val="28"/>
          <w:szCs w:val="28"/>
        </w:rPr>
        <w:tab/>
      </w:r>
      <w:r>
        <w:rPr>
          <w:rFonts w:asciiTheme="majorBidi" w:hAnsiTheme="majorBidi" w:cstheme="majorBidi"/>
          <w:kern w:val="32"/>
          <w:sz w:val="28"/>
          <w:szCs w:val="28"/>
        </w:rPr>
        <w:tab/>
      </w:r>
      <w:r w:rsidR="001E0F66">
        <w:rPr>
          <w:rFonts w:asciiTheme="majorBidi" w:hAnsiTheme="majorBidi" w:cstheme="majorBidi"/>
          <w:kern w:val="32"/>
          <w:sz w:val="28"/>
          <w:szCs w:val="28"/>
        </w:rPr>
        <w:t xml:space="preserve">Where </w:t>
      </w:r>
      <w:r w:rsidR="001E0F66" w:rsidRPr="00F652CA">
        <w:rPr>
          <w:rFonts w:asciiTheme="majorBidi" w:hAnsiTheme="majorBidi" w:cstheme="majorBidi"/>
          <w:kern w:val="32"/>
          <w:sz w:val="28"/>
          <w:szCs w:val="28"/>
        </w:rPr>
        <w:t xml:space="preserve"> </w:t>
      </w:r>
    </w:p>
    <w:p w:rsidR="00CA3DCD" w:rsidRPr="00CA3DCD" w:rsidRDefault="001E0F66" w:rsidP="001E0F66">
      <w:pPr>
        <w:tabs>
          <w:tab w:val="left" w:pos="3177"/>
          <w:tab w:val="left" w:pos="7360"/>
          <w:tab w:val="right" w:pos="8787"/>
        </w:tabs>
        <w:jc w:val="right"/>
        <w:rPr>
          <w:rFonts w:asciiTheme="majorBidi" w:hAnsiTheme="majorBidi" w:cstheme="majorBidi"/>
          <w:kern w:val="32"/>
          <w:sz w:val="28"/>
          <w:szCs w:val="28"/>
          <w:rtl/>
          <w:lang w:bidi="ar-IQ"/>
        </w:rPr>
      </w:pPr>
      <w:r>
        <w:rPr>
          <w:rFonts w:asciiTheme="majorBidi" w:hAnsiTheme="majorBidi" w:cstheme="majorBidi"/>
          <w:kern w:val="32"/>
          <w:sz w:val="28"/>
          <w:szCs w:val="28"/>
        </w:rPr>
        <w:t xml:space="preserve"> α,µ    are </w:t>
      </w:r>
      <w:r w:rsidRPr="00F652CA">
        <w:rPr>
          <w:rFonts w:asciiTheme="majorBidi" w:hAnsiTheme="majorBidi" w:cstheme="majorBidi"/>
          <w:kern w:val="32"/>
          <w:sz w:val="28"/>
          <w:szCs w:val="28"/>
        </w:rPr>
        <w:t>characteristic parameters of the distribution</w:t>
      </w:r>
      <w:r>
        <w:rPr>
          <w:rFonts w:asciiTheme="majorBidi" w:hAnsiTheme="majorBidi" w:cstheme="majorBidi"/>
          <w:sz w:val="28"/>
          <w:szCs w:val="28"/>
          <w:lang w:bidi="ar-IQ"/>
        </w:rPr>
        <w:t xml:space="preserve">  </w:t>
      </w:r>
    </w:p>
    <w:p w:rsidR="004C4392" w:rsidRDefault="004C4392" w:rsidP="00CF605D">
      <w:pPr>
        <w:jc w:val="right"/>
        <w:rPr>
          <w:rFonts w:asciiTheme="majorBidi" w:hAnsiTheme="majorBidi" w:cstheme="majorBidi"/>
          <w:sz w:val="28"/>
          <w:szCs w:val="28"/>
          <w:rtl/>
          <w:lang w:bidi="ar-IQ"/>
        </w:rPr>
      </w:pPr>
    </w:p>
    <w:p w:rsidR="002D298E" w:rsidRDefault="002D298E" w:rsidP="00CF605D">
      <w:pPr>
        <w:jc w:val="right"/>
        <w:rPr>
          <w:rFonts w:asciiTheme="majorBidi" w:hAnsiTheme="majorBidi" w:cstheme="majorBidi"/>
          <w:sz w:val="28"/>
          <w:szCs w:val="28"/>
          <w:rtl/>
          <w:lang w:bidi="ar-IQ"/>
        </w:rPr>
      </w:pPr>
    </w:p>
    <w:p w:rsidR="006D5B9D" w:rsidRDefault="006D5B9D" w:rsidP="00CF605D">
      <w:pPr>
        <w:jc w:val="right"/>
        <w:rPr>
          <w:rFonts w:asciiTheme="majorBidi" w:hAnsiTheme="majorBidi" w:cstheme="majorBidi"/>
          <w:sz w:val="28"/>
          <w:szCs w:val="28"/>
          <w:rtl/>
          <w:lang w:bidi="ar-IQ"/>
        </w:rPr>
      </w:pPr>
    </w:p>
    <w:p w:rsidR="006D5B9D" w:rsidRDefault="006D5B9D" w:rsidP="00CF605D">
      <w:pPr>
        <w:jc w:val="right"/>
        <w:rPr>
          <w:rFonts w:asciiTheme="majorBidi" w:hAnsiTheme="majorBidi" w:cstheme="majorBidi"/>
          <w:sz w:val="28"/>
          <w:szCs w:val="28"/>
          <w:rtl/>
          <w:lang w:bidi="ar-IQ"/>
        </w:rPr>
      </w:pPr>
    </w:p>
    <w:p w:rsidR="006D5B9D" w:rsidRDefault="006D5B9D" w:rsidP="00CF605D">
      <w:pPr>
        <w:jc w:val="right"/>
        <w:rPr>
          <w:rFonts w:asciiTheme="majorBidi" w:hAnsiTheme="majorBidi" w:cstheme="majorBidi"/>
          <w:sz w:val="28"/>
          <w:szCs w:val="28"/>
          <w:rtl/>
          <w:lang w:bidi="ar-IQ"/>
        </w:rPr>
      </w:pPr>
    </w:p>
    <w:p w:rsidR="002D298E" w:rsidRDefault="002D298E" w:rsidP="00CF605D">
      <w:pPr>
        <w:jc w:val="right"/>
        <w:rPr>
          <w:rFonts w:asciiTheme="majorBidi" w:hAnsiTheme="majorBidi" w:cstheme="majorBidi"/>
          <w:sz w:val="28"/>
          <w:szCs w:val="28"/>
          <w:rtl/>
          <w:lang w:bidi="ar-IQ"/>
        </w:rPr>
      </w:pPr>
    </w:p>
    <w:p w:rsidR="002D298E" w:rsidRDefault="002D298E" w:rsidP="00CF605D">
      <w:pPr>
        <w:jc w:val="right"/>
        <w:rPr>
          <w:rFonts w:asciiTheme="majorBidi" w:hAnsiTheme="majorBidi" w:cstheme="majorBidi"/>
          <w:sz w:val="28"/>
          <w:szCs w:val="28"/>
          <w:rtl/>
          <w:lang w:bidi="ar-IQ"/>
        </w:rPr>
      </w:pPr>
    </w:p>
    <w:p w:rsidR="002D298E" w:rsidRDefault="002D298E" w:rsidP="00CF605D">
      <w:pPr>
        <w:jc w:val="right"/>
        <w:rPr>
          <w:rFonts w:asciiTheme="majorBidi" w:hAnsiTheme="majorBidi" w:cstheme="majorBidi"/>
          <w:sz w:val="28"/>
          <w:szCs w:val="28"/>
          <w:rtl/>
          <w:lang w:bidi="ar-IQ"/>
        </w:rPr>
      </w:pPr>
    </w:p>
    <w:p w:rsidR="002D298E" w:rsidRDefault="002D298E" w:rsidP="00CF605D">
      <w:pPr>
        <w:jc w:val="right"/>
        <w:rPr>
          <w:rFonts w:asciiTheme="majorBidi" w:hAnsiTheme="majorBidi" w:cstheme="majorBidi"/>
          <w:sz w:val="28"/>
          <w:szCs w:val="28"/>
          <w:rtl/>
          <w:lang w:bidi="ar-IQ"/>
        </w:rPr>
      </w:pPr>
    </w:p>
    <w:p w:rsidR="002D298E" w:rsidRDefault="002D298E" w:rsidP="00CF605D">
      <w:pPr>
        <w:jc w:val="right"/>
        <w:rPr>
          <w:rFonts w:asciiTheme="majorBidi" w:hAnsiTheme="majorBidi" w:cstheme="majorBidi"/>
          <w:sz w:val="28"/>
          <w:szCs w:val="28"/>
          <w:rtl/>
          <w:lang w:bidi="ar-IQ"/>
        </w:rPr>
      </w:pPr>
    </w:p>
    <w:p w:rsidR="002D298E" w:rsidRDefault="002D298E" w:rsidP="00CF605D">
      <w:pPr>
        <w:jc w:val="right"/>
        <w:rPr>
          <w:rFonts w:asciiTheme="majorBidi" w:hAnsiTheme="majorBidi" w:cstheme="majorBidi"/>
          <w:sz w:val="28"/>
          <w:szCs w:val="28"/>
          <w:rtl/>
          <w:lang w:bidi="ar-IQ"/>
        </w:rPr>
      </w:pPr>
    </w:p>
    <w:p w:rsidR="007C3735" w:rsidRDefault="007C3735" w:rsidP="00CF605D">
      <w:pPr>
        <w:jc w:val="right"/>
        <w:rPr>
          <w:rFonts w:asciiTheme="majorBidi" w:hAnsiTheme="majorBidi" w:cstheme="majorBidi"/>
          <w:sz w:val="28"/>
          <w:szCs w:val="28"/>
          <w:rtl/>
          <w:lang w:bidi="ar-IQ"/>
        </w:rPr>
      </w:pPr>
    </w:p>
    <w:p w:rsidR="007C3735" w:rsidRDefault="007C3735" w:rsidP="00CF605D">
      <w:pPr>
        <w:jc w:val="right"/>
        <w:rPr>
          <w:rFonts w:asciiTheme="majorBidi" w:hAnsiTheme="majorBidi" w:cstheme="majorBidi"/>
          <w:sz w:val="28"/>
          <w:szCs w:val="28"/>
          <w:rtl/>
          <w:lang w:bidi="ar-IQ"/>
        </w:rPr>
      </w:pPr>
    </w:p>
    <w:p w:rsidR="007C3735" w:rsidRPr="00CB7F31" w:rsidRDefault="002D298E" w:rsidP="001E0F66">
      <w:pPr>
        <w:jc w:val="center"/>
        <w:rPr>
          <w:rFonts w:asciiTheme="majorBidi" w:hAnsiTheme="majorBidi" w:cstheme="majorBidi"/>
          <w:sz w:val="28"/>
          <w:szCs w:val="28"/>
          <w:rtl/>
          <w:lang w:bidi="ar-IQ"/>
        </w:rPr>
      </w:pPr>
      <w:r w:rsidRPr="00CB7F31">
        <w:rPr>
          <w:rFonts w:asciiTheme="majorBidi" w:hAnsiTheme="majorBidi" w:cstheme="majorBidi"/>
          <w:kern w:val="32"/>
          <w:sz w:val="28"/>
          <w:szCs w:val="28"/>
        </w:rPr>
        <w:t>Table (</w:t>
      </w:r>
      <w:r w:rsidR="00CB7F31" w:rsidRPr="00CB7F31">
        <w:rPr>
          <w:rFonts w:asciiTheme="majorBidi" w:hAnsiTheme="majorBidi" w:cstheme="majorBidi"/>
          <w:kern w:val="32"/>
          <w:sz w:val="28"/>
          <w:szCs w:val="28"/>
        </w:rPr>
        <w:t>2.</w:t>
      </w:r>
      <w:r w:rsidRPr="00CB7F31">
        <w:rPr>
          <w:rFonts w:asciiTheme="majorBidi" w:hAnsiTheme="majorBidi" w:cstheme="majorBidi"/>
          <w:kern w:val="32"/>
          <w:sz w:val="28"/>
          <w:szCs w:val="28"/>
        </w:rPr>
        <w:t xml:space="preserve">3) shows the exceedance </w:t>
      </w:r>
      <w:r w:rsidR="00B20CB1" w:rsidRPr="00CB7F31">
        <w:rPr>
          <w:rFonts w:asciiTheme="majorBidi" w:hAnsiTheme="majorBidi" w:cstheme="majorBidi"/>
          <w:kern w:val="32"/>
          <w:sz w:val="28"/>
          <w:szCs w:val="28"/>
        </w:rPr>
        <w:t>probability,</w:t>
      </w:r>
      <w:r w:rsidRPr="00CB7F31">
        <w:rPr>
          <w:rFonts w:asciiTheme="majorBidi" w:hAnsiTheme="majorBidi" w:cstheme="majorBidi"/>
          <w:kern w:val="32"/>
          <w:sz w:val="28"/>
          <w:szCs w:val="28"/>
        </w:rPr>
        <w:t xml:space="preserve"> parameters and time period</w:t>
      </w:r>
    </w:p>
    <w:tbl>
      <w:tblPr>
        <w:tblStyle w:val="a5"/>
        <w:tblW w:w="9578" w:type="dxa"/>
        <w:jc w:val="center"/>
        <w:tblLook w:val="04A0"/>
      </w:tblPr>
      <w:tblGrid>
        <w:gridCol w:w="792"/>
        <w:gridCol w:w="2274"/>
        <w:gridCol w:w="324"/>
        <w:gridCol w:w="2231"/>
        <w:gridCol w:w="2049"/>
        <w:gridCol w:w="1908"/>
      </w:tblGrid>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rank</w:t>
            </w:r>
          </w:p>
        </w:tc>
        <w:tc>
          <w:tcPr>
            <w:tcW w:w="2598" w:type="dxa"/>
            <w:gridSpan w:val="2"/>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Rainfall(x)</w:t>
            </w:r>
          </w:p>
        </w:tc>
        <w:tc>
          <w:tcPr>
            <w:tcW w:w="2231"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y</w:t>
            </w:r>
          </w:p>
        </w:tc>
        <w:tc>
          <w:tcPr>
            <w:tcW w:w="2049"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p</w:t>
            </w:r>
          </w:p>
        </w:tc>
        <w:tc>
          <w:tcPr>
            <w:tcW w:w="1908"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Tr (1/p)</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286.6</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5.829</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0.00293</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341.29</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157.9</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2.009</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0.125</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8</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3</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155.8</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1.947</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0.132</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7.5</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4</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148.8</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1.739</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0.161</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6.2</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5</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136</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1.359</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0.226</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4.42</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6</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125.1</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1.036</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0.289</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3.35</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7</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123.5</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0.988</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0.31</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3.22</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8</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119.7</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0.876</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0.34</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2.94</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9</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119</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0.855</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0.346</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2.89</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10</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117.4</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0.807</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0.359</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2.78</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11</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116.8</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0.789</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0.355</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2.73</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12</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115.7</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0.757</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0.374</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2.673</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13</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110.4</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0.599</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0.422</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2.36</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14</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107.7</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0.519</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0.448</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2.23</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15</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104.4</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0.421</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0.481</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2.07</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16</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103.9</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0.407</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0.486</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2.057</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17</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101.1</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0.323</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0.515</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2</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18</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100.1</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0.294</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0.525</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1.9</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19</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94</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0.113</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0.59</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1.69</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20</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93.3</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0.092</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0.598</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1.67</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21</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88.7</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-0.044</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0.648</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1.54</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22</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87.9</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-0.067</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0.656</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1.52</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23</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85.4</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-0.157</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0.689</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1.45</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24</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84</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-0.183</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0.699</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1.43</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25</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83.3</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-0.207</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0.7066</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1.41</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26</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83</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-0.213</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0.709</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1.41</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27</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72.9</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-0.513</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0.811</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1.23</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28</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66.3</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-0.708</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0.868</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1.15</w:t>
            </w:r>
          </w:p>
        </w:tc>
      </w:tr>
      <w:tr w:rsidR="002D298E" w:rsidRPr="002D298E" w:rsidTr="001E0F66">
        <w:trPr>
          <w:jc w:val="center"/>
        </w:trPr>
        <w:tc>
          <w:tcPr>
            <w:tcW w:w="792" w:type="dxa"/>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29</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63.6</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-0.789</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0.889</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1.12</w:t>
            </w:r>
          </w:p>
        </w:tc>
      </w:tr>
      <w:tr w:rsidR="002D298E" w:rsidRPr="002D298E" w:rsidTr="001E0F66">
        <w:trPr>
          <w:jc w:val="center"/>
        </w:trPr>
        <w:tc>
          <w:tcPr>
            <w:tcW w:w="792" w:type="dxa"/>
            <w:tcBorders>
              <w:bottom w:val="single" w:sz="4" w:space="0" w:color="auto"/>
            </w:tcBorders>
          </w:tcPr>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30</w:t>
            </w:r>
          </w:p>
        </w:tc>
        <w:tc>
          <w:tcPr>
            <w:tcW w:w="2598" w:type="dxa"/>
            <w:gridSpan w:val="2"/>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38.7</w:t>
            </w:r>
          </w:p>
        </w:tc>
        <w:tc>
          <w:tcPr>
            <w:tcW w:w="2231"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-1.528</w:t>
            </w:r>
          </w:p>
        </w:tc>
        <w:tc>
          <w:tcPr>
            <w:tcW w:w="2049"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0.99</w:t>
            </w:r>
          </w:p>
        </w:tc>
        <w:tc>
          <w:tcPr>
            <w:tcW w:w="1908" w:type="dxa"/>
          </w:tcPr>
          <w:p w:rsidR="002D298E" w:rsidRPr="002D298E" w:rsidRDefault="002D298E" w:rsidP="009C1A27">
            <w:pPr>
              <w:jc w:val="center"/>
              <w:rPr>
                <w:rFonts w:asciiTheme="majorBidi" w:hAnsiTheme="majorBidi" w:cstheme="majorBidi"/>
                <w:b/>
                <w:bCs/>
                <w:sz w:val="28"/>
                <w:szCs w:val="28"/>
              </w:rPr>
            </w:pPr>
            <w:r w:rsidRPr="002D298E">
              <w:rPr>
                <w:rFonts w:asciiTheme="majorBidi" w:hAnsiTheme="majorBidi" w:cstheme="majorBidi"/>
                <w:b/>
                <w:bCs/>
                <w:sz w:val="28"/>
                <w:szCs w:val="28"/>
              </w:rPr>
              <w:t>1.01</w:t>
            </w:r>
          </w:p>
        </w:tc>
      </w:tr>
      <w:tr w:rsidR="002D298E" w:rsidRPr="002D298E" w:rsidTr="001E0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4"/>
          <w:jc w:val="center"/>
        </w:trPr>
        <w:tc>
          <w:tcPr>
            <w:tcW w:w="3066" w:type="dxa"/>
            <w:gridSpan w:val="2"/>
            <w:vMerge w:val="restart"/>
            <w:shd w:val="clear" w:color="auto" w:fill="auto"/>
          </w:tcPr>
          <w:p w:rsidR="002D298E" w:rsidRPr="002D298E" w:rsidRDefault="002D298E" w:rsidP="002D298E">
            <w:pPr>
              <w:jc w:val="center"/>
              <w:rPr>
                <w:rFonts w:asciiTheme="majorBidi" w:hAnsiTheme="majorBidi" w:cstheme="majorBidi"/>
                <w:b/>
                <w:bCs/>
                <w:sz w:val="28"/>
                <w:szCs w:val="28"/>
              </w:rPr>
            </w:pPr>
          </w:p>
          <w:p w:rsidR="002D298E" w:rsidRPr="002D298E" w:rsidRDefault="002D298E" w:rsidP="002D298E">
            <w:pPr>
              <w:jc w:val="center"/>
              <w:rPr>
                <w:rFonts w:asciiTheme="majorBidi" w:hAnsiTheme="majorBidi" w:cstheme="majorBidi"/>
                <w:b/>
                <w:bCs/>
                <w:sz w:val="28"/>
                <w:szCs w:val="28"/>
              </w:rPr>
            </w:pPr>
          </w:p>
          <w:p w:rsidR="002D298E" w:rsidRPr="002D298E" w:rsidRDefault="002D298E" w:rsidP="002D298E">
            <w:pPr>
              <w:jc w:val="center"/>
              <w:rPr>
                <w:rFonts w:asciiTheme="majorBidi" w:hAnsiTheme="majorBidi" w:cstheme="majorBidi"/>
                <w:b/>
                <w:bCs/>
                <w:sz w:val="28"/>
                <w:szCs w:val="28"/>
              </w:rPr>
            </w:pPr>
            <w:r w:rsidRPr="002D298E">
              <w:rPr>
                <w:rFonts w:asciiTheme="majorBidi" w:hAnsiTheme="majorBidi" w:cstheme="majorBidi"/>
                <w:b/>
                <w:bCs/>
                <w:sz w:val="28"/>
                <w:szCs w:val="28"/>
              </w:rPr>
              <w:t>parameters</w:t>
            </w:r>
          </w:p>
        </w:tc>
        <w:tc>
          <w:tcPr>
            <w:tcW w:w="2555" w:type="dxa"/>
            <w:gridSpan w:val="2"/>
            <w:shd w:val="clear" w:color="auto" w:fill="auto"/>
          </w:tcPr>
          <w:p w:rsidR="002D298E" w:rsidRPr="002D298E" w:rsidRDefault="002D298E" w:rsidP="00CB7F31">
            <w:pPr>
              <w:jc w:val="right"/>
              <w:rPr>
                <w:rFonts w:asciiTheme="majorBidi" w:hAnsiTheme="majorBidi" w:cstheme="majorBidi"/>
                <w:b/>
                <w:bCs/>
                <w:sz w:val="28"/>
                <w:szCs w:val="28"/>
              </w:rPr>
            </w:pPr>
            <w:r w:rsidRPr="002D298E">
              <w:rPr>
                <w:rFonts w:asciiTheme="majorBidi" w:hAnsiTheme="majorBidi" w:cstheme="majorBidi"/>
                <w:b/>
                <w:bCs/>
                <w:sz w:val="28"/>
                <w:szCs w:val="28"/>
              </w:rPr>
              <w:t>α =33.692</w:t>
            </w:r>
          </w:p>
        </w:tc>
        <w:tc>
          <w:tcPr>
            <w:tcW w:w="3957" w:type="dxa"/>
            <w:gridSpan w:val="2"/>
            <w:shd w:val="clear" w:color="auto" w:fill="auto"/>
          </w:tcPr>
          <w:p w:rsidR="002D298E" w:rsidRPr="002D298E" w:rsidRDefault="00B86F24" w:rsidP="00CB7F31">
            <w:pPr>
              <w:jc w:val="right"/>
              <w:rPr>
                <w:rFonts w:asciiTheme="majorBidi" w:hAnsiTheme="majorBidi" w:cstheme="majorBidi"/>
                <w:b/>
                <w:bCs/>
                <w:sz w:val="28"/>
                <w:szCs w:val="28"/>
              </w:rPr>
            </w:pPr>
            <m:oMath>
              <m:acc>
                <m:accPr>
                  <m:chr m:val="̅"/>
                  <m:ctrlPr>
                    <w:rPr>
                      <w:rFonts w:ascii="Cambria Math" w:hAnsiTheme="majorBidi" w:cstheme="majorBidi"/>
                      <w:b/>
                      <w:bCs/>
                      <w:i/>
                      <w:kern w:val="32"/>
                      <w:sz w:val="28"/>
                      <w:szCs w:val="28"/>
                    </w:rPr>
                  </m:ctrlPr>
                </m:accPr>
                <m:e>
                  <m:r>
                    <m:rPr>
                      <m:sty m:val="bi"/>
                    </m:rPr>
                    <w:rPr>
                      <w:rFonts w:ascii="Cambria Math" w:hAnsi="Cambria Math" w:cstheme="majorBidi"/>
                      <w:kern w:val="32"/>
                      <w:sz w:val="28"/>
                      <w:szCs w:val="28"/>
                    </w:rPr>
                    <m:t>x</m:t>
                  </m:r>
                </m:e>
              </m:acc>
            </m:oMath>
            <w:r w:rsidR="002D298E" w:rsidRPr="002D298E">
              <w:rPr>
                <w:rFonts w:asciiTheme="majorBidi" w:hAnsiTheme="majorBidi" w:cstheme="majorBidi"/>
                <w:b/>
                <w:bCs/>
                <w:sz w:val="28"/>
                <w:szCs w:val="28"/>
              </w:rPr>
              <w:t>=109.633</w:t>
            </w:r>
          </w:p>
        </w:tc>
      </w:tr>
      <w:tr w:rsidR="002D298E" w:rsidRPr="002D298E" w:rsidTr="001E0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jc w:val="center"/>
        </w:trPr>
        <w:tc>
          <w:tcPr>
            <w:tcW w:w="3066" w:type="dxa"/>
            <w:gridSpan w:val="2"/>
            <w:vMerge/>
            <w:shd w:val="clear" w:color="auto" w:fill="auto"/>
          </w:tcPr>
          <w:p w:rsidR="002D298E" w:rsidRPr="002D298E" w:rsidRDefault="002D298E" w:rsidP="002D298E">
            <w:pPr>
              <w:jc w:val="center"/>
              <w:rPr>
                <w:rFonts w:asciiTheme="majorBidi" w:hAnsiTheme="majorBidi" w:cstheme="majorBidi"/>
                <w:b/>
                <w:bCs/>
                <w:sz w:val="28"/>
                <w:szCs w:val="28"/>
              </w:rPr>
            </w:pPr>
          </w:p>
        </w:tc>
        <w:tc>
          <w:tcPr>
            <w:tcW w:w="2555" w:type="dxa"/>
            <w:gridSpan w:val="2"/>
            <w:shd w:val="clear" w:color="auto" w:fill="auto"/>
          </w:tcPr>
          <w:p w:rsidR="002D298E" w:rsidRPr="002D298E" w:rsidRDefault="002D298E" w:rsidP="00CB7F31">
            <w:pPr>
              <w:jc w:val="right"/>
              <w:rPr>
                <w:rFonts w:asciiTheme="majorBidi" w:hAnsiTheme="majorBidi" w:cstheme="majorBidi"/>
                <w:b/>
                <w:bCs/>
                <w:sz w:val="28"/>
                <w:szCs w:val="28"/>
                <w:rtl/>
              </w:rPr>
            </w:pPr>
            <w:r w:rsidRPr="002D298E">
              <w:rPr>
                <w:rFonts w:asciiTheme="majorBidi" w:hAnsiTheme="majorBidi" w:cstheme="majorBidi"/>
                <w:b/>
                <w:bCs/>
                <w:sz w:val="28"/>
                <w:szCs w:val="28"/>
              </w:rPr>
              <w:t>µ=90.185</w:t>
            </w:r>
          </w:p>
          <w:p w:rsidR="002D298E" w:rsidRPr="002D298E" w:rsidRDefault="002D298E" w:rsidP="002D298E">
            <w:pPr>
              <w:jc w:val="center"/>
              <w:rPr>
                <w:rFonts w:asciiTheme="majorBidi" w:hAnsiTheme="majorBidi" w:cstheme="majorBidi"/>
                <w:b/>
                <w:bCs/>
                <w:sz w:val="28"/>
                <w:szCs w:val="28"/>
              </w:rPr>
            </w:pPr>
          </w:p>
        </w:tc>
        <w:tc>
          <w:tcPr>
            <w:tcW w:w="3957" w:type="dxa"/>
            <w:gridSpan w:val="2"/>
            <w:shd w:val="clear" w:color="auto" w:fill="auto"/>
          </w:tcPr>
          <w:p w:rsidR="002D298E" w:rsidRPr="002D298E" w:rsidRDefault="002D298E" w:rsidP="00CB7F31">
            <w:pPr>
              <w:jc w:val="right"/>
              <w:rPr>
                <w:rFonts w:asciiTheme="majorBidi" w:hAnsiTheme="majorBidi" w:cstheme="majorBidi"/>
                <w:b/>
                <w:bCs/>
                <w:sz w:val="28"/>
                <w:szCs w:val="28"/>
              </w:rPr>
            </w:pPr>
            <w:r w:rsidRPr="002D298E">
              <w:rPr>
                <w:rFonts w:asciiTheme="majorBidi" w:hAnsiTheme="majorBidi" w:cstheme="majorBidi"/>
                <w:b/>
                <w:bCs/>
                <w:sz w:val="28"/>
                <w:szCs w:val="28"/>
              </w:rPr>
              <w:t>S=42.921</w:t>
            </w:r>
          </w:p>
          <w:p w:rsidR="002D298E" w:rsidRPr="002D298E" w:rsidRDefault="002D298E" w:rsidP="002D298E">
            <w:pPr>
              <w:jc w:val="center"/>
              <w:rPr>
                <w:rFonts w:asciiTheme="majorBidi" w:hAnsiTheme="majorBidi" w:cstheme="majorBidi"/>
                <w:b/>
                <w:bCs/>
                <w:sz w:val="28"/>
                <w:szCs w:val="28"/>
              </w:rPr>
            </w:pPr>
          </w:p>
        </w:tc>
      </w:tr>
      <w:tr w:rsidR="002D298E" w:rsidRPr="002D298E" w:rsidTr="001E0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2"/>
          <w:jc w:val="center"/>
        </w:trPr>
        <w:tc>
          <w:tcPr>
            <w:tcW w:w="3066" w:type="dxa"/>
            <w:gridSpan w:val="2"/>
            <w:vMerge/>
            <w:shd w:val="clear" w:color="auto" w:fill="auto"/>
          </w:tcPr>
          <w:p w:rsidR="002D298E" w:rsidRPr="002D298E" w:rsidRDefault="002D298E" w:rsidP="002D298E">
            <w:pPr>
              <w:jc w:val="center"/>
              <w:rPr>
                <w:rFonts w:asciiTheme="majorBidi" w:hAnsiTheme="majorBidi" w:cstheme="majorBidi"/>
                <w:b/>
                <w:bCs/>
                <w:sz w:val="28"/>
                <w:szCs w:val="28"/>
              </w:rPr>
            </w:pPr>
          </w:p>
        </w:tc>
        <w:tc>
          <w:tcPr>
            <w:tcW w:w="2555" w:type="dxa"/>
            <w:gridSpan w:val="2"/>
            <w:shd w:val="clear" w:color="auto" w:fill="auto"/>
          </w:tcPr>
          <w:p w:rsidR="002D298E" w:rsidRPr="002D298E" w:rsidRDefault="002D298E" w:rsidP="00CB7F31">
            <w:pPr>
              <w:jc w:val="right"/>
              <w:rPr>
                <w:rFonts w:asciiTheme="majorBidi" w:hAnsiTheme="majorBidi" w:cstheme="majorBidi"/>
                <w:b/>
                <w:bCs/>
                <w:sz w:val="28"/>
                <w:szCs w:val="28"/>
                <w:rtl/>
              </w:rPr>
            </w:pPr>
            <w:r w:rsidRPr="002D298E">
              <w:rPr>
                <w:rFonts w:asciiTheme="majorBidi" w:hAnsiTheme="majorBidi" w:cstheme="majorBidi"/>
                <w:b/>
                <w:bCs/>
                <w:sz w:val="28"/>
                <w:szCs w:val="28"/>
              </w:rPr>
              <w:t>N=3</w:t>
            </w:r>
            <w:r w:rsidR="00E3087D">
              <w:rPr>
                <w:rFonts w:asciiTheme="majorBidi" w:hAnsiTheme="majorBidi" w:cstheme="majorBidi"/>
                <w:b/>
                <w:bCs/>
                <w:sz w:val="28"/>
                <w:szCs w:val="28"/>
              </w:rPr>
              <w:t>0</w:t>
            </w:r>
          </w:p>
        </w:tc>
        <w:tc>
          <w:tcPr>
            <w:tcW w:w="3957" w:type="dxa"/>
            <w:gridSpan w:val="2"/>
            <w:shd w:val="clear" w:color="auto" w:fill="auto"/>
          </w:tcPr>
          <w:p w:rsidR="002D298E" w:rsidRPr="002D298E" w:rsidRDefault="002D298E" w:rsidP="002D298E">
            <w:pPr>
              <w:jc w:val="center"/>
              <w:rPr>
                <w:rFonts w:asciiTheme="majorBidi" w:hAnsiTheme="majorBidi" w:cstheme="majorBidi"/>
                <w:b/>
                <w:bCs/>
                <w:sz w:val="28"/>
                <w:szCs w:val="28"/>
              </w:rPr>
            </w:pPr>
          </w:p>
        </w:tc>
      </w:tr>
    </w:tbl>
    <w:p w:rsidR="0016107F" w:rsidRPr="002D298E" w:rsidRDefault="0016107F" w:rsidP="002D298E">
      <w:pPr>
        <w:jc w:val="center"/>
        <w:rPr>
          <w:rFonts w:asciiTheme="majorBidi" w:hAnsiTheme="majorBidi" w:cstheme="majorBidi"/>
          <w:b/>
          <w:bCs/>
          <w:sz w:val="28"/>
          <w:szCs w:val="28"/>
          <w:rtl/>
          <w:lang w:bidi="ar-IQ"/>
        </w:rPr>
      </w:pPr>
    </w:p>
    <w:p w:rsidR="0016107F" w:rsidRDefault="0016107F" w:rsidP="00CF605D">
      <w:pPr>
        <w:jc w:val="right"/>
        <w:rPr>
          <w:rFonts w:asciiTheme="majorBidi" w:hAnsiTheme="majorBidi" w:cstheme="majorBidi"/>
          <w:sz w:val="28"/>
          <w:szCs w:val="28"/>
          <w:rtl/>
          <w:lang w:bidi="ar-IQ"/>
        </w:rPr>
      </w:pPr>
    </w:p>
    <w:p w:rsidR="006D5B9D" w:rsidRDefault="006D5B9D" w:rsidP="006D5B9D">
      <w:pPr>
        <w:spacing w:line="360" w:lineRule="auto"/>
        <w:jc w:val="right"/>
        <w:rPr>
          <w:rFonts w:asciiTheme="majorBidi" w:hAnsiTheme="majorBidi" w:cstheme="majorBidi"/>
          <w:sz w:val="28"/>
          <w:szCs w:val="28"/>
          <w:lang w:bidi="ar-IQ"/>
        </w:rPr>
      </w:pPr>
      <w:r w:rsidRPr="00BC7131">
        <w:rPr>
          <w:rFonts w:asciiTheme="majorBidi" w:hAnsiTheme="majorBidi" w:cstheme="majorBidi"/>
          <w:sz w:val="28"/>
          <w:szCs w:val="28"/>
          <w:lang w:bidi="ar-IQ"/>
        </w:rPr>
        <w:lastRenderedPageBreak/>
        <w:t>From figure</w:t>
      </w:r>
      <w:r>
        <w:rPr>
          <w:rFonts w:asciiTheme="majorBidi" w:hAnsiTheme="majorBidi" w:cstheme="majorBidi"/>
          <w:sz w:val="28"/>
          <w:szCs w:val="28"/>
          <w:lang w:bidi="ar-IQ"/>
        </w:rPr>
        <w:t>(</w:t>
      </w:r>
      <w:r w:rsidR="006B7510">
        <w:rPr>
          <w:rFonts w:asciiTheme="majorBidi" w:hAnsiTheme="majorBidi" w:cstheme="majorBidi"/>
          <w:sz w:val="28"/>
          <w:szCs w:val="28"/>
          <w:lang w:bidi="ar-IQ"/>
        </w:rPr>
        <w:t>2.1</w:t>
      </w:r>
      <w:r>
        <w:rPr>
          <w:rFonts w:asciiTheme="majorBidi" w:hAnsiTheme="majorBidi" w:cstheme="majorBidi"/>
          <w:sz w:val="28"/>
          <w:szCs w:val="28"/>
          <w:lang w:bidi="ar-IQ"/>
        </w:rPr>
        <w:t>)</w:t>
      </w:r>
      <w:r w:rsidRPr="00BC7131">
        <w:rPr>
          <w:rFonts w:asciiTheme="majorBidi" w:hAnsiTheme="majorBidi" w:cstheme="majorBidi"/>
          <w:sz w:val="28"/>
          <w:szCs w:val="28"/>
          <w:lang w:bidi="ar-IQ"/>
        </w:rPr>
        <w:t xml:space="preserve"> we find rainfall </w:t>
      </w:r>
      <w:r>
        <w:rPr>
          <w:rFonts w:asciiTheme="majorBidi" w:hAnsiTheme="majorBidi" w:cstheme="majorBidi"/>
          <w:sz w:val="28"/>
          <w:szCs w:val="28"/>
          <w:lang w:bidi="ar-IQ"/>
        </w:rPr>
        <w:t xml:space="preserve">depth in mm </w:t>
      </w:r>
      <w:r w:rsidRPr="00BC7131">
        <w:rPr>
          <w:rFonts w:asciiTheme="majorBidi" w:hAnsiTheme="majorBidi" w:cstheme="majorBidi"/>
          <w:sz w:val="28"/>
          <w:szCs w:val="28"/>
          <w:lang w:bidi="ar-IQ"/>
        </w:rPr>
        <w:t>for 5,10,25,50,100,1000</w:t>
      </w:r>
      <w:r>
        <w:rPr>
          <w:rFonts w:asciiTheme="majorBidi" w:hAnsiTheme="majorBidi" w:cstheme="majorBidi"/>
          <w:sz w:val="28"/>
          <w:szCs w:val="28"/>
          <w:lang w:bidi="ar-IQ"/>
        </w:rPr>
        <w:t xml:space="preserve"> in years as shown below in table (</w:t>
      </w:r>
      <w:r w:rsidR="006B7510">
        <w:rPr>
          <w:rFonts w:asciiTheme="majorBidi" w:hAnsiTheme="majorBidi" w:cstheme="majorBidi"/>
          <w:sz w:val="28"/>
          <w:szCs w:val="28"/>
          <w:lang w:bidi="ar-IQ"/>
        </w:rPr>
        <w:t>2.4</w:t>
      </w:r>
      <w:r>
        <w:rPr>
          <w:rFonts w:asciiTheme="majorBidi" w:hAnsiTheme="majorBidi" w:cstheme="majorBidi"/>
          <w:sz w:val="28"/>
          <w:szCs w:val="28"/>
          <w:lang w:bidi="ar-IQ"/>
        </w:rPr>
        <w:t xml:space="preserve"> )</w:t>
      </w:r>
    </w:p>
    <w:p w:rsidR="006D5B9D" w:rsidRDefault="006D5B9D" w:rsidP="00A04C17">
      <w:pPr>
        <w:rPr>
          <w:rFonts w:asciiTheme="majorBidi" w:hAnsiTheme="majorBidi" w:cstheme="majorBidi"/>
          <w:sz w:val="28"/>
          <w:szCs w:val="28"/>
          <w:rtl/>
          <w:lang w:bidi="ar-IQ"/>
        </w:rPr>
      </w:pPr>
    </w:p>
    <w:p w:rsidR="00A04C17" w:rsidRPr="00A04C17" w:rsidRDefault="00A04C17" w:rsidP="00A04C17">
      <w:pPr>
        <w:rPr>
          <w:rFonts w:asciiTheme="majorBidi" w:hAnsiTheme="majorBidi" w:cstheme="majorBidi"/>
          <w:b/>
          <w:bCs/>
          <w:sz w:val="28"/>
          <w:szCs w:val="28"/>
          <w:rtl/>
          <w:lang w:bidi="ar-IQ"/>
        </w:rPr>
      </w:pPr>
      <w:r>
        <w:rPr>
          <w:rFonts w:asciiTheme="majorBidi" w:hAnsiTheme="majorBidi" w:cstheme="majorBidi" w:hint="cs"/>
          <w:b/>
          <w:bCs/>
          <w:noProof/>
          <w:sz w:val="28"/>
          <w:szCs w:val="28"/>
          <w:rtl/>
        </w:rPr>
        <w:drawing>
          <wp:anchor distT="0" distB="0" distL="114300" distR="114300" simplePos="0" relativeHeight="251663360" behindDoc="0" locked="0" layoutInCell="1" allowOverlap="1">
            <wp:simplePos x="0" y="0"/>
            <wp:positionH relativeFrom="column">
              <wp:posOffset>679643</wp:posOffset>
            </wp:positionH>
            <wp:positionV relativeFrom="paragraph">
              <wp:posOffset>-23219</wp:posOffset>
            </wp:positionV>
            <wp:extent cx="4526915" cy="2822713"/>
            <wp:effectExtent l="19050" t="0" r="26035" b="0"/>
            <wp:wrapNone/>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50EA4">
        <w:rPr>
          <w:rFonts w:asciiTheme="majorBidi" w:hAnsiTheme="majorBidi" w:cstheme="majorBidi" w:hint="cs"/>
          <w:b/>
          <w:bCs/>
          <w:sz w:val="28"/>
          <w:szCs w:val="28"/>
          <w:rtl/>
          <w:lang w:bidi="ar-IQ"/>
        </w:rPr>
        <w:t xml:space="preserve">        </w:t>
      </w:r>
    </w:p>
    <w:p w:rsidR="002C01F0" w:rsidRDefault="00A04C17" w:rsidP="00CA3DCD">
      <w:pPr>
        <w:jc w:val="center"/>
        <w:rPr>
          <w:rFonts w:asciiTheme="majorBidi" w:hAnsiTheme="majorBidi" w:cstheme="majorBidi"/>
          <w:b/>
          <w:bCs/>
          <w:sz w:val="28"/>
          <w:szCs w:val="28"/>
          <w:rtl/>
          <w:lang w:bidi="ar-IQ"/>
        </w:rPr>
      </w:pPr>
      <w:r w:rsidRPr="00A04C17">
        <w:rPr>
          <w:rFonts w:asciiTheme="majorBidi" w:hAnsiTheme="majorBidi" w:cstheme="majorBidi"/>
          <w:b/>
          <w:bCs/>
          <w:sz w:val="28"/>
          <w:szCs w:val="28"/>
          <w:lang w:bidi="ar-IQ"/>
        </w:rPr>
        <w:t>rainfall and time period</w:t>
      </w:r>
    </w:p>
    <w:p w:rsidR="00A04C17" w:rsidRPr="00A04C17" w:rsidRDefault="00A04C17" w:rsidP="00CA3DCD">
      <w:pPr>
        <w:jc w:val="center"/>
        <w:rPr>
          <w:rFonts w:asciiTheme="majorBidi" w:hAnsiTheme="majorBidi" w:cstheme="majorBidi"/>
          <w:b/>
          <w:bCs/>
          <w:sz w:val="28"/>
          <w:szCs w:val="28"/>
          <w:lang w:bidi="ar-IQ"/>
        </w:rPr>
      </w:pPr>
    </w:p>
    <w:p w:rsidR="002C01F0" w:rsidRPr="002C01F0" w:rsidRDefault="002C01F0" w:rsidP="002C01F0">
      <w:pPr>
        <w:rPr>
          <w:rtl/>
          <w:lang w:bidi="ar-IQ"/>
        </w:rPr>
      </w:pPr>
    </w:p>
    <w:p w:rsidR="002C01F0" w:rsidRPr="002C01F0" w:rsidRDefault="002C01F0" w:rsidP="002C01F0">
      <w:pPr>
        <w:rPr>
          <w:rtl/>
          <w:lang w:bidi="ar-IQ"/>
        </w:rPr>
      </w:pPr>
    </w:p>
    <w:p w:rsidR="002C01F0" w:rsidRPr="002C01F0" w:rsidRDefault="002C01F0" w:rsidP="002C01F0">
      <w:pPr>
        <w:rPr>
          <w:rtl/>
          <w:lang w:bidi="ar-IQ"/>
        </w:rPr>
      </w:pPr>
    </w:p>
    <w:p w:rsidR="002C01F0" w:rsidRPr="002C01F0" w:rsidRDefault="002C01F0" w:rsidP="002C01F0">
      <w:pPr>
        <w:rPr>
          <w:rtl/>
          <w:lang w:bidi="ar-IQ"/>
        </w:rPr>
      </w:pPr>
    </w:p>
    <w:p w:rsidR="002C01F0" w:rsidRPr="002C01F0" w:rsidRDefault="002C01F0" w:rsidP="002C01F0">
      <w:pPr>
        <w:rPr>
          <w:rtl/>
          <w:lang w:bidi="ar-IQ"/>
        </w:rPr>
      </w:pPr>
    </w:p>
    <w:p w:rsidR="002C01F0" w:rsidRPr="00A04C17" w:rsidRDefault="002C01F0" w:rsidP="002C01F0">
      <w:pPr>
        <w:rPr>
          <w:rFonts w:asciiTheme="majorBidi" w:hAnsiTheme="majorBidi" w:cstheme="majorBidi"/>
          <w:b/>
          <w:bCs/>
          <w:sz w:val="28"/>
          <w:szCs w:val="28"/>
          <w:rtl/>
          <w:lang w:bidi="ar-IQ"/>
        </w:rPr>
      </w:pPr>
    </w:p>
    <w:p w:rsidR="00A04C17" w:rsidRPr="004B2D63" w:rsidRDefault="001E0F66" w:rsidP="004B2D63">
      <w:pPr>
        <w:jc w:val="center"/>
        <w:rPr>
          <w:rFonts w:asciiTheme="majorBidi" w:hAnsiTheme="majorBidi" w:cstheme="majorBidi"/>
          <w:sz w:val="28"/>
          <w:szCs w:val="28"/>
          <w:rtl/>
          <w:lang w:bidi="ar-IQ"/>
        </w:rPr>
      </w:pPr>
      <w:r>
        <w:rPr>
          <w:rFonts w:asciiTheme="majorBidi" w:hAnsiTheme="majorBidi" w:cstheme="majorBidi"/>
          <w:b/>
          <w:bCs/>
          <w:sz w:val="28"/>
          <w:szCs w:val="28"/>
          <w:lang w:bidi="ar-IQ"/>
        </w:rPr>
        <w:t xml:space="preserve">Fig (2.1) </w:t>
      </w:r>
      <w:r w:rsidR="00A04C17" w:rsidRPr="006B7510">
        <w:rPr>
          <w:rFonts w:asciiTheme="majorBidi" w:hAnsiTheme="majorBidi" w:cstheme="majorBidi"/>
          <w:sz w:val="28"/>
          <w:szCs w:val="28"/>
          <w:lang w:bidi="ar-IQ"/>
        </w:rPr>
        <w:t xml:space="preserve">Relationship between rainfall and time period </w:t>
      </w:r>
    </w:p>
    <w:p w:rsidR="002C01F0" w:rsidRDefault="002C01F0" w:rsidP="002C01F0">
      <w:pPr>
        <w:rPr>
          <w:rFonts w:asciiTheme="majorBidi" w:hAnsiTheme="majorBidi" w:cstheme="majorBidi"/>
          <w:sz w:val="28"/>
          <w:szCs w:val="28"/>
          <w:lang w:bidi="ar-IQ"/>
        </w:rPr>
      </w:pPr>
    </w:p>
    <w:p w:rsidR="001E0F66" w:rsidRDefault="001E0F66" w:rsidP="002C01F0">
      <w:pPr>
        <w:rPr>
          <w:rFonts w:asciiTheme="majorBidi" w:hAnsiTheme="majorBidi" w:cstheme="majorBidi"/>
          <w:sz w:val="28"/>
          <w:szCs w:val="28"/>
          <w:lang w:bidi="ar-IQ"/>
        </w:rPr>
      </w:pPr>
    </w:p>
    <w:p w:rsidR="001E0F66" w:rsidRPr="00BC7131" w:rsidRDefault="001E0F66" w:rsidP="002C01F0">
      <w:pPr>
        <w:rPr>
          <w:rFonts w:asciiTheme="majorBidi" w:hAnsiTheme="majorBidi" w:cstheme="majorBidi"/>
          <w:sz w:val="28"/>
          <w:szCs w:val="28"/>
          <w:rtl/>
          <w:lang w:bidi="ar-IQ"/>
        </w:rPr>
      </w:pPr>
    </w:p>
    <w:p w:rsidR="00BC7131" w:rsidRPr="00BC7131" w:rsidRDefault="006B7510" w:rsidP="001E0F66">
      <w:pPr>
        <w:jc w:val="center"/>
        <w:rPr>
          <w:rFonts w:asciiTheme="majorBidi" w:hAnsiTheme="majorBidi" w:cstheme="majorBidi"/>
          <w:sz w:val="28"/>
          <w:szCs w:val="28"/>
        </w:rPr>
      </w:pPr>
      <w:r>
        <w:rPr>
          <w:rFonts w:asciiTheme="majorBidi" w:hAnsiTheme="majorBidi" w:cstheme="majorBidi"/>
          <w:sz w:val="28"/>
          <w:szCs w:val="28"/>
        </w:rPr>
        <w:t xml:space="preserve">Table </w:t>
      </w:r>
      <w:r w:rsidR="001E0F66">
        <w:rPr>
          <w:rFonts w:asciiTheme="majorBidi" w:hAnsiTheme="majorBidi" w:cstheme="majorBidi"/>
          <w:sz w:val="28"/>
          <w:szCs w:val="28"/>
        </w:rPr>
        <w:t>(2.4) return</w:t>
      </w:r>
      <w:r>
        <w:rPr>
          <w:rFonts w:asciiTheme="majorBidi" w:hAnsiTheme="majorBidi" w:cstheme="majorBidi"/>
          <w:sz w:val="28"/>
          <w:szCs w:val="28"/>
        </w:rPr>
        <w:t xml:space="preserve"> period and rainfall depth</w:t>
      </w:r>
    </w:p>
    <w:tbl>
      <w:tblPr>
        <w:tblStyle w:val="a5"/>
        <w:tblW w:w="0" w:type="auto"/>
        <w:tblLook w:val="04A0"/>
      </w:tblPr>
      <w:tblGrid>
        <w:gridCol w:w="4494"/>
        <w:gridCol w:w="4509"/>
      </w:tblGrid>
      <w:tr w:rsidR="00BC7131" w:rsidRPr="00604D01" w:rsidTr="008B1D2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RETURN PERIOD(T)</w:t>
            </w:r>
          </w:p>
        </w:t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RAINFALL DEPTH(mm)</w:t>
            </w:r>
          </w:p>
        </w:tc>
      </w:tr>
      <w:tr w:rsidR="00BC7131" w:rsidRPr="00604D01" w:rsidTr="008B1D2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5</w:t>
            </w:r>
          </w:p>
        </w:t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140</w:t>
            </w:r>
          </w:p>
        </w:tc>
      </w:tr>
      <w:tr w:rsidR="00BC7131" w:rsidRPr="00604D01" w:rsidTr="008B1D2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10</w:t>
            </w:r>
          </w:p>
        </w:t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168</w:t>
            </w:r>
          </w:p>
        </w:tc>
      </w:tr>
      <w:tr w:rsidR="00BC7131" w:rsidRPr="00604D01" w:rsidTr="008B1D2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25</w:t>
            </w:r>
          </w:p>
        </w:t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195</w:t>
            </w:r>
          </w:p>
        </w:tc>
      </w:tr>
      <w:tr w:rsidR="00BC7131" w:rsidRPr="00604D01" w:rsidTr="008B1D2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50</w:t>
            </w:r>
          </w:p>
        </w:t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223</w:t>
            </w:r>
          </w:p>
        </w:tc>
      </w:tr>
      <w:tr w:rsidR="00BC7131" w:rsidRPr="00604D01" w:rsidTr="008B1D2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100</w:t>
            </w:r>
          </w:p>
        </w:t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245</w:t>
            </w:r>
          </w:p>
        </w:tc>
      </w:tr>
      <w:tr w:rsidR="00BC7131" w:rsidRPr="00604D01" w:rsidTr="008B1D2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1000</w:t>
            </w:r>
          </w:p>
        </w:tc>
        <w:tc>
          <w:tcPr>
            <w:tcW w:w="4788" w:type="dxa"/>
          </w:tcPr>
          <w:p w:rsidR="00BC7131" w:rsidRPr="00BC7131" w:rsidRDefault="00BC7131" w:rsidP="00BC7131">
            <w:pPr>
              <w:jc w:val="center"/>
              <w:rPr>
                <w:rFonts w:asciiTheme="majorBidi" w:hAnsiTheme="majorBidi" w:cstheme="majorBidi"/>
                <w:b/>
                <w:bCs/>
                <w:sz w:val="28"/>
                <w:szCs w:val="28"/>
              </w:rPr>
            </w:pPr>
            <w:r w:rsidRPr="00BC7131">
              <w:rPr>
                <w:rFonts w:asciiTheme="majorBidi" w:hAnsiTheme="majorBidi" w:cstheme="majorBidi"/>
                <w:b/>
                <w:bCs/>
                <w:sz w:val="28"/>
                <w:szCs w:val="28"/>
              </w:rPr>
              <w:t>325</w:t>
            </w:r>
          </w:p>
        </w:tc>
      </w:tr>
    </w:tbl>
    <w:p w:rsidR="00BC7131" w:rsidRDefault="00BC7131" w:rsidP="00BC7131">
      <w:pPr>
        <w:rPr>
          <w:rFonts w:asciiTheme="majorBidi" w:hAnsiTheme="majorBidi" w:cstheme="majorBidi"/>
          <w:sz w:val="32"/>
          <w:szCs w:val="32"/>
          <w:rtl/>
          <w:lang w:bidi="ar-IQ"/>
        </w:rPr>
      </w:pPr>
    </w:p>
    <w:p w:rsidR="00BC7131" w:rsidRDefault="00BC7131" w:rsidP="00BC7131">
      <w:pPr>
        <w:rPr>
          <w:rFonts w:asciiTheme="majorBidi" w:hAnsiTheme="majorBidi" w:cstheme="majorBidi"/>
          <w:sz w:val="32"/>
          <w:szCs w:val="32"/>
          <w:rtl/>
          <w:lang w:bidi="ar-IQ"/>
        </w:rPr>
      </w:pPr>
    </w:p>
    <w:p w:rsidR="00BC7131" w:rsidRDefault="00BC7131" w:rsidP="00BC7131">
      <w:pPr>
        <w:rPr>
          <w:rFonts w:asciiTheme="majorBidi" w:hAnsiTheme="majorBidi" w:cstheme="majorBidi"/>
          <w:sz w:val="32"/>
          <w:szCs w:val="32"/>
          <w:rtl/>
          <w:lang w:bidi="ar-IQ"/>
        </w:rPr>
      </w:pPr>
    </w:p>
    <w:p w:rsidR="006149D4" w:rsidRDefault="006149D4" w:rsidP="006D5B9D">
      <w:pPr>
        <w:spacing w:before="120" w:line="360" w:lineRule="auto"/>
        <w:jc w:val="right"/>
        <w:rPr>
          <w:rFonts w:asciiTheme="majorBidi" w:hAnsiTheme="majorBidi" w:cstheme="majorBidi"/>
          <w:b/>
          <w:bCs/>
          <w:kern w:val="32"/>
          <w:sz w:val="28"/>
          <w:szCs w:val="28"/>
        </w:rPr>
      </w:pPr>
    </w:p>
    <w:p w:rsidR="006149D4" w:rsidRDefault="006149D4" w:rsidP="006D5B9D">
      <w:pPr>
        <w:spacing w:before="120" w:line="360" w:lineRule="auto"/>
        <w:jc w:val="right"/>
        <w:rPr>
          <w:rFonts w:asciiTheme="majorBidi" w:hAnsiTheme="majorBidi" w:cstheme="majorBidi"/>
          <w:b/>
          <w:bCs/>
          <w:kern w:val="32"/>
          <w:sz w:val="28"/>
          <w:szCs w:val="28"/>
        </w:rPr>
      </w:pPr>
    </w:p>
    <w:p w:rsidR="006D5B9D" w:rsidRPr="00D82A40" w:rsidRDefault="00D82A40" w:rsidP="001E0F66">
      <w:pPr>
        <w:bidi w:val="0"/>
        <w:spacing w:before="120" w:line="360" w:lineRule="auto"/>
        <w:jc w:val="lowKashida"/>
        <w:rPr>
          <w:rFonts w:asciiTheme="majorBidi" w:hAnsiTheme="majorBidi" w:cstheme="majorBidi"/>
          <w:b/>
          <w:bCs/>
          <w:kern w:val="32"/>
          <w:sz w:val="28"/>
          <w:szCs w:val="28"/>
        </w:rPr>
      </w:pPr>
      <w:r>
        <w:rPr>
          <w:rFonts w:asciiTheme="majorBidi" w:hAnsiTheme="majorBidi" w:cstheme="majorBidi"/>
          <w:b/>
          <w:bCs/>
          <w:kern w:val="32"/>
          <w:sz w:val="28"/>
          <w:szCs w:val="28"/>
        </w:rPr>
        <w:t xml:space="preserve">2.4   </w:t>
      </w:r>
      <w:r w:rsidR="006D5B9D" w:rsidRPr="006D5B9D">
        <w:rPr>
          <w:rFonts w:asciiTheme="majorBidi" w:hAnsiTheme="majorBidi" w:cstheme="majorBidi"/>
          <w:b/>
          <w:bCs/>
          <w:kern w:val="32"/>
          <w:sz w:val="28"/>
          <w:szCs w:val="28"/>
        </w:rPr>
        <w:t xml:space="preserve">Relation between </w:t>
      </w:r>
      <w:r w:rsidR="001E0F66" w:rsidRPr="006D5B9D">
        <w:rPr>
          <w:rFonts w:asciiTheme="majorBidi" w:hAnsiTheme="majorBidi" w:cstheme="majorBidi"/>
          <w:b/>
          <w:bCs/>
          <w:kern w:val="32"/>
          <w:sz w:val="28"/>
          <w:szCs w:val="28"/>
        </w:rPr>
        <w:t>rainfalls</w:t>
      </w:r>
      <w:r w:rsidR="006D5B9D" w:rsidRPr="006D5B9D">
        <w:rPr>
          <w:rFonts w:asciiTheme="majorBidi" w:hAnsiTheme="majorBidi" w:cstheme="majorBidi"/>
          <w:b/>
          <w:bCs/>
          <w:kern w:val="32"/>
          <w:sz w:val="28"/>
          <w:szCs w:val="28"/>
        </w:rPr>
        <w:t xml:space="preserve"> of different durations</w:t>
      </w:r>
    </w:p>
    <w:p w:rsidR="006D5B9D" w:rsidRPr="006D5B9D" w:rsidRDefault="006D5B9D" w:rsidP="001E0F66">
      <w:pPr>
        <w:tabs>
          <w:tab w:val="right" w:pos="360"/>
          <w:tab w:val="right" w:pos="720"/>
        </w:tabs>
        <w:bidi w:val="0"/>
        <w:spacing w:before="120" w:line="360" w:lineRule="auto"/>
        <w:jc w:val="lowKashida"/>
        <w:rPr>
          <w:rFonts w:asciiTheme="majorBidi" w:hAnsiTheme="majorBidi" w:cstheme="majorBidi"/>
          <w:kern w:val="32"/>
          <w:sz w:val="28"/>
          <w:szCs w:val="28"/>
        </w:rPr>
      </w:pPr>
      <w:r w:rsidRPr="006D5B9D">
        <w:rPr>
          <w:rFonts w:asciiTheme="majorBidi" w:hAnsiTheme="majorBidi" w:cstheme="majorBidi"/>
          <w:kern w:val="32"/>
          <w:sz w:val="28"/>
          <w:szCs w:val="28"/>
        </w:rPr>
        <w:tab/>
      </w:r>
      <w:r w:rsidRPr="006D5B9D">
        <w:rPr>
          <w:rFonts w:asciiTheme="majorBidi" w:hAnsiTheme="majorBidi" w:cstheme="majorBidi"/>
          <w:kern w:val="32"/>
          <w:sz w:val="28"/>
          <w:szCs w:val="28"/>
        </w:rPr>
        <w:tab/>
      </w:r>
      <w:r w:rsidR="00D82A40">
        <w:rPr>
          <w:rFonts w:asciiTheme="majorBidi" w:hAnsiTheme="majorBidi" w:cstheme="majorBidi"/>
          <w:kern w:val="32"/>
          <w:sz w:val="28"/>
          <w:szCs w:val="28"/>
        </w:rPr>
        <w:t xml:space="preserve">         </w:t>
      </w:r>
      <w:r w:rsidRPr="006D5B9D">
        <w:rPr>
          <w:rFonts w:asciiTheme="majorBidi" w:hAnsiTheme="majorBidi" w:cstheme="majorBidi"/>
          <w:kern w:val="32"/>
          <w:sz w:val="28"/>
          <w:szCs w:val="28"/>
        </w:rPr>
        <w:t>The study area is situated in a semiarid region, where rainfall regimen is characterized by low frequency short term heavy storms</w:t>
      </w:r>
      <w:r w:rsidRPr="006D5B9D">
        <w:rPr>
          <w:rFonts w:asciiTheme="majorBidi" w:hAnsiTheme="majorBidi" w:cstheme="majorBidi"/>
          <w:b/>
          <w:bCs/>
          <w:kern w:val="32"/>
          <w:sz w:val="28"/>
          <w:szCs w:val="28"/>
        </w:rPr>
        <w:t>.</w:t>
      </w:r>
      <w:r w:rsidRPr="006D5B9D">
        <w:rPr>
          <w:rFonts w:asciiTheme="majorBidi" w:hAnsiTheme="majorBidi" w:cstheme="majorBidi"/>
          <w:kern w:val="32"/>
          <w:sz w:val="28"/>
          <w:szCs w:val="28"/>
        </w:rPr>
        <w:t xml:space="preserve"> These characteristics indicate the adoption of ( </w:t>
      </w:r>
      <m:oMath>
        <m:f>
          <m:fPr>
            <m:ctrlPr>
              <w:rPr>
                <w:rFonts w:ascii="Cambria Math" w:hAnsiTheme="majorBidi" w:cstheme="majorBidi"/>
                <w:b/>
                <w:bCs/>
                <w:i/>
                <w:kern w:val="32"/>
                <w:sz w:val="28"/>
                <w:szCs w:val="28"/>
              </w:rPr>
            </m:ctrlPr>
          </m:fPr>
          <m:num>
            <m:sSub>
              <m:sSubPr>
                <m:ctrlPr>
                  <w:rPr>
                    <w:rFonts w:ascii="Cambria Math" w:hAnsiTheme="majorBidi" w:cstheme="majorBidi"/>
                    <w:b/>
                    <w:bCs/>
                    <w:i/>
                    <w:kern w:val="32"/>
                    <w:sz w:val="28"/>
                    <w:szCs w:val="28"/>
                  </w:rPr>
                </m:ctrlPr>
              </m:sSubPr>
              <m:e>
                <m:r>
                  <m:rPr>
                    <m:sty m:val="bi"/>
                  </m:rPr>
                  <w:rPr>
                    <w:rFonts w:ascii="Cambria Math" w:hAnsi="Cambria Math" w:cstheme="majorBidi"/>
                    <w:kern w:val="32"/>
                    <w:sz w:val="28"/>
                    <w:szCs w:val="28"/>
                  </w:rPr>
                  <m:t>P</m:t>
                </m:r>
              </m:e>
              <m:sub>
                <m:r>
                  <m:rPr>
                    <m:sty m:val="bi"/>
                  </m:rPr>
                  <w:rPr>
                    <w:rFonts w:ascii="Cambria Math" w:hAnsi="Cambria Math" w:cstheme="majorBidi"/>
                    <w:kern w:val="32"/>
                    <w:sz w:val="28"/>
                    <w:szCs w:val="28"/>
                  </w:rPr>
                  <m:t>24</m:t>
                </m:r>
                <m:r>
                  <m:rPr>
                    <m:sty m:val="bi"/>
                  </m:rPr>
                  <w:rPr>
                    <w:rFonts w:ascii="Cambria Math" w:hAnsi="Cambria Math" w:cstheme="majorBidi"/>
                    <w:kern w:val="32"/>
                    <w:sz w:val="28"/>
                    <w:szCs w:val="28"/>
                  </w:rPr>
                  <m:t>hrs</m:t>
                </m:r>
              </m:sub>
            </m:sSub>
            <m:r>
              <m:rPr>
                <m:sty m:val="bi"/>
              </m:rPr>
              <w:rPr>
                <w:rFonts w:ascii="Cambria Math" w:hAnsiTheme="majorBidi" w:cstheme="majorBidi"/>
                <w:kern w:val="32"/>
                <w:sz w:val="28"/>
                <w:szCs w:val="28"/>
              </w:rPr>
              <m:t xml:space="preserve">    </m:t>
            </m:r>
          </m:num>
          <m:den>
            <m:sSub>
              <m:sSubPr>
                <m:ctrlPr>
                  <w:rPr>
                    <w:rFonts w:ascii="Cambria Math" w:hAnsiTheme="majorBidi" w:cstheme="majorBidi"/>
                    <w:b/>
                    <w:bCs/>
                    <w:i/>
                    <w:kern w:val="32"/>
                    <w:sz w:val="28"/>
                    <w:szCs w:val="28"/>
                  </w:rPr>
                </m:ctrlPr>
              </m:sSubPr>
              <m:e>
                <m:r>
                  <m:rPr>
                    <m:sty m:val="bi"/>
                  </m:rPr>
                  <w:rPr>
                    <w:rFonts w:ascii="Cambria Math" w:hAnsi="Cambria Math" w:cstheme="majorBidi"/>
                    <w:kern w:val="32"/>
                    <w:sz w:val="28"/>
                    <w:szCs w:val="28"/>
                  </w:rPr>
                  <m:t>P</m:t>
                </m:r>
              </m:e>
              <m:sub>
                <m:r>
                  <m:rPr>
                    <m:sty m:val="bi"/>
                  </m:rPr>
                  <w:rPr>
                    <w:rFonts w:ascii="Cambria Math" w:hAnsi="Cambria Math" w:cstheme="majorBidi"/>
                    <w:kern w:val="32"/>
                    <w:sz w:val="28"/>
                    <w:szCs w:val="28"/>
                  </w:rPr>
                  <m:t>1</m:t>
                </m:r>
                <m:r>
                  <m:rPr>
                    <m:sty m:val="bi"/>
                  </m:rPr>
                  <w:rPr>
                    <w:rFonts w:ascii="Cambria Math" w:hAnsiTheme="majorBidi" w:cstheme="majorBidi"/>
                    <w:kern w:val="32"/>
                    <w:sz w:val="28"/>
                    <w:szCs w:val="28"/>
                  </w:rPr>
                  <m:t xml:space="preserve"> </m:t>
                </m:r>
                <m:r>
                  <m:rPr>
                    <m:sty m:val="bi"/>
                  </m:rPr>
                  <w:rPr>
                    <w:rFonts w:ascii="Cambria Math" w:hAnsi="Cambria Math" w:cstheme="majorBidi"/>
                    <w:kern w:val="32"/>
                    <w:sz w:val="28"/>
                    <w:szCs w:val="28"/>
                  </w:rPr>
                  <m:t>day</m:t>
                </m:r>
              </m:sub>
            </m:sSub>
            <m:r>
              <m:rPr>
                <m:sty m:val="bi"/>
              </m:rPr>
              <w:rPr>
                <w:rFonts w:ascii="Cambria Math" w:hAnsiTheme="majorBidi" w:cstheme="majorBidi"/>
                <w:kern w:val="32"/>
                <w:sz w:val="28"/>
                <w:szCs w:val="28"/>
              </w:rPr>
              <m:t xml:space="preserve">   </m:t>
            </m:r>
          </m:den>
        </m:f>
      </m:oMath>
      <w:r w:rsidRPr="006D5B9D">
        <w:rPr>
          <w:rFonts w:asciiTheme="majorBidi" w:hAnsiTheme="majorBidi" w:cstheme="majorBidi"/>
          <w:kern w:val="32"/>
          <w:sz w:val="28"/>
          <w:szCs w:val="28"/>
        </w:rPr>
        <w:t xml:space="preserve"> =1 ) where p</w:t>
      </w:r>
      <w:r w:rsidRPr="006D5B9D">
        <w:rPr>
          <w:rFonts w:asciiTheme="majorBidi" w:hAnsiTheme="majorBidi" w:cstheme="majorBidi"/>
          <w:kern w:val="32"/>
          <w:sz w:val="28"/>
          <w:szCs w:val="28"/>
          <w:vertAlign w:val="subscript"/>
        </w:rPr>
        <w:t xml:space="preserve">24 hrs </w:t>
      </w:r>
      <w:r w:rsidRPr="006D5B9D">
        <w:rPr>
          <w:rFonts w:asciiTheme="majorBidi" w:hAnsiTheme="majorBidi" w:cstheme="majorBidi"/>
          <w:kern w:val="32"/>
          <w:sz w:val="28"/>
          <w:szCs w:val="28"/>
        </w:rPr>
        <w:t>represents the maximum 24-hours rainfall and P</w:t>
      </w:r>
      <w:r w:rsidRPr="006D5B9D">
        <w:rPr>
          <w:rFonts w:asciiTheme="majorBidi" w:hAnsiTheme="majorBidi" w:cstheme="majorBidi"/>
          <w:kern w:val="32"/>
          <w:sz w:val="28"/>
          <w:szCs w:val="28"/>
          <w:vertAlign w:val="subscript"/>
        </w:rPr>
        <w:t>1 day</w:t>
      </w:r>
      <w:r w:rsidRPr="006D5B9D">
        <w:rPr>
          <w:rFonts w:asciiTheme="majorBidi" w:hAnsiTheme="majorBidi" w:cstheme="majorBidi"/>
          <w:kern w:val="32"/>
          <w:sz w:val="28"/>
          <w:szCs w:val="28"/>
        </w:rPr>
        <w:t xml:space="preserve"> represents the maximum one day rainfall. For conservative estimation the relation between maximum 24-hours rainfall and maximum one day rainfall was taken to be 1.1 according to the recommendation by Taborga (Matos, 2006). A number of publications about studies performed in regions with different climate features have shown that the relations between different rainfalls do not show significant variations as shown in table (</w:t>
      </w:r>
      <w:r w:rsidR="00E47B41">
        <w:rPr>
          <w:rFonts w:asciiTheme="majorBidi" w:hAnsiTheme="majorBidi" w:cstheme="majorBidi"/>
          <w:kern w:val="32"/>
          <w:sz w:val="28"/>
          <w:szCs w:val="28"/>
        </w:rPr>
        <w:t>2.5</w:t>
      </w:r>
      <w:r w:rsidR="001E0F66" w:rsidRPr="006D5B9D">
        <w:rPr>
          <w:rFonts w:asciiTheme="majorBidi" w:hAnsiTheme="majorBidi" w:cstheme="majorBidi"/>
          <w:kern w:val="32"/>
          <w:sz w:val="28"/>
          <w:szCs w:val="28"/>
        </w:rPr>
        <w:t xml:space="preserve">). </w:t>
      </w:r>
      <w:r w:rsidRPr="006D5B9D">
        <w:rPr>
          <w:rFonts w:asciiTheme="majorBidi" w:hAnsiTheme="majorBidi" w:cstheme="majorBidi"/>
          <w:kern w:val="32"/>
          <w:sz w:val="28"/>
          <w:szCs w:val="28"/>
        </w:rPr>
        <w:t>Table (</w:t>
      </w:r>
      <w:r w:rsidR="00E47B41">
        <w:rPr>
          <w:rFonts w:asciiTheme="majorBidi" w:hAnsiTheme="majorBidi" w:cstheme="majorBidi"/>
          <w:kern w:val="32"/>
          <w:sz w:val="28"/>
          <w:szCs w:val="28"/>
        </w:rPr>
        <w:t>2.5</w:t>
      </w:r>
      <w:r w:rsidRPr="006D5B9D">
        <w:rPr>
          <w:rFonts w:asciiTheme="majorBidi" w:hAnsiTheme="majorBidi" w:cstheme="majorBidi"/>
          <w:kern w:val="32"/>
          <w:sz w:val="28"/>
          <w:szCs w:val="28"/>
        </w:rPr>
        <w:t xml:space="preserve">) represents disaggregation coefficients obtained from different sources such </w:t>
      </w:r>
      <w:r w:rsidR="001E0F66" w:rsidRPr="006D5B9D">
        <w:rPr>
          <w:rFonts w:asciiTheme="majorBidi" w:hAnsiTheme="majorBidi" w:cstheme="majorBidi"/>
          <w:kern w:val="32"/>
          <w:sz w:val="28"/>
          <w:szCs w:val="28"/>
        </w:rPr>
        <w:t>as (U.S</w:t>
      </w:r>
      <w:r w:rsidRPr="006D5B9D">
        <w:rPr>
          <w:rFonts w:asciiTheme="majorBidi" w:hAnsiTheme="majorBidi" w:cstheme="majorBidi"/>
          <w:kern w:val="32"/>
          <w:sz w:val="28"/>
          <w:szCs w:val="28"/>
        </w:rPr>
        <w:t xml:space="preserve">. Weather Bureau, Denver (North America), </w:t>
      </w:r>
      <w:r w:rsidR="001E0F66" w:rsidRPr="006D5B9D">
        <w:rPr>
          <w:rFonts w:asciiTheme="majorBidi" w:hAnsiTheme="majorBidi" w:cstheme="majorBidi"/>
          <w:kern w:val="32"/>
          <w:sz w:val="28"/>
          <w:szCs w:val="28"/>
        </w:rPr>
        <w:t>Bahia (</w:t>
      </w:r>
      <w:r w:rsidRPr="006D5B9D">
        <w:rPr>
          <w:rFonts w:asciiTheme="majorBidi" w:hAnsiTheme="majorBidi" w:cstheme="majorBidi"/>
          <w:kern w:val="32"/>
          <w:sz w:val="28"/>
          <w:szCs w:val="28"/>
        </w:rPr>
        <w:t xml:space="preserve">South America) ). </w:t>
      </w:r>
      <w:r w:rsidR="001E0F66" w:rsidRPr="006D5B9D">
        <w:rPr>
          <w:rFonts w:asciiTheme="majorBidi" w:hAnsiTheme="majorBidi" w:cstheme="majorBidi"/>
          <w:kern w:val="32"/>
          <w:sz w:val="28"/>
          <w:szCs w:val="28"/>
        </w:rPr>
        <w:t>CETESB method</w:t>
      </w:r>
      <w:r w:rsidRPr="006D5B9D">
        <w:rPr>
          <w:rFonts w:asciiTheme="majorBidi" w:hAnsiTheme="majorBidi" w:cstheme="majorBidi"/>
          <w:kern w:val="32"/>
          <w:sz w:val="28"/>
          <w:szCs w:val="28"/>
        </w:rPr>
        <w:t xml:space="preserve"> used equation (5) and (6) to calculate the rainfall disaggregation coefficients. The evaluation of rainfalls with durations not listed in table (</w:t>
      </w:r>
      <w:r w:rsidR="00E47B41">
        <w:rPr>
          <w:rFonts w:asciiTheme="majorBidi" w:hAnsiTheme="majorBidi" w:cstheme="majorBidi"/>
          <w:kern w:val="32"/>
          <w:sz w:val="28"/>
          <w:szCs w:val="28"/>
        </w:rPr>
        <w:t>2.5</w:t>
      </w:r>
      <w:r w:rsidRPr="006D5B9D">
        <w:rPr>
          <w:rFonts w:asciiTheme="majorBidi" w:hAnsiTheme="majorBidi" w:cstheme="majorBidi"/>
          <w:kern w:val="32"/>
          <w:sz w:val="28"/>
          <w:szCs w:val="28"/>
        </w:rPr>
        <w:t>) was performed using rainfall disaggregation coefficients calculated from relation presented in equation (5) and (6).</w:t>
      </w:r>
    </w:p>
    <w:p w:rsidR="006D5B9D" w:rsidRPr="006D5B9D" w:rsidRDefault="00B86F24" w:rsidP="001E0F66">
      <w:pPr>
        <w:bidi w:val="0"/>
        <w:spacing w:before="120" w:line="360" w:lineRule="auto"/>
        <w:ind w:left="720"/>
        <w:jc w:val="lowKashida"/>
        <w:rPr>
          <w:rFonts w:asciiTheme="majorBidi" w:hAnsiTheme="majorBidi" w:cstheme="majorBidi"/>
          <w:kern w:val="32"/>
          <w:sz w:val="28"/>
          <w:szCs w:val="28"/>
        </w:rPr>
      </w:pPr>
      <m:oMathPara>
        <m:oMathParaPr>
          <m:jc m:val="left"/>
        </m:oMathParaPr>
        <m:oMath>
          <m:f>
            <m:fPr>
              <m:ctrlPr>
                <w:rPr>
                  <w:rFonts w:ascii="Cambria Math" w:hAnsiTheme="majorBidi" w:cstheme="majorBidi"/>
                  <w:i/>
                  <w:kern w:val="32"/>
                  <w:sz w:val="28"/>
                  <w:szCs w:val="28"/>
                </w:rPr>
              </m:ctrlPr>
            </m:fPr>
            <m:num>
              <m:sSub>
                <m:sSubPr>
                  <m:ctrlPr>
                    <w:rPr>
                      <w:rFonts w:ascii="Cambria Math" w:hAnsiTheme="majorBidi" w:cstheme="majorBidi"/>
                      <w:i/>
                      <w:kern w:val="32"/>
                      <w:sz w:val="28"/>
                      <w:szCs w:val="28"/>
                    </w:rPr>
                  </m:ctrlPr>
                </m:sSubPr>
                <m:e>
                  <m:r>
                    <w:rPr>
                      <w:rFonts w:ascii="Cambria Math" w:hAnsi="Cambria Math" w:cstheme="majorBidi"/>
                      <w:kern w:val="32"/>
                      <w:sz w:val="28"/>
                      <w:szCs w:val="28"/>
                    </w:rPr>
                    <m:t>P</m:t>
                  </m:r>
                </m:e>
                <m:sub>
                  <m:r>
                    <w:rPr>
                      <w:rFonts w:ascii="Cambria Math" w:hAnsiTheme="majorBidi" w:cstheme="majorBidi"/>
                      <w:kern w:val="32"/>
                      <w:sz w:val="28"/>
                      <w:szCs w:val="28"/>
                    </w:rPr>
                    <m:t>24</m:t>
                  </m:r>
                  <m:r>
                    <w:rPr>
                      <w:rFonts w:ascii="Cambria Math" w:hAnsi="Cambria Math" w:cstheme="majorBidi"/>
                      <w:kern w:val="32"/>
                      <w:sz w:val="28"/>
                      <w:szCs w:val="28"/>
                    </w:rPr>
                    <m:t>hrs</m:t>
                  </m:r>
                </m:sub>
              </m:sSub>
              <m:r>
                <w:rPr>
                  <w:rFonts w:ascii="Cambria Math" w:hAnsiTheme="majorBidi" w:cstheme="majorBidi"/>
                  <w:kern w:val="32"/>
                  <w:sz w:val="28"/>
                  <w:szCs w:val="28"/>
                </w:rPr>
                <m:t xml:space="preserve">    </m:t>
              </m:r>
            </m:num>
            <m:den>
              <m:sSub>
                <m:sSubPr>
                  <m:ctrlPr>
                    <w:rPr>
                      <w:rFonts w:ascii="Cambria Math" w:hAnsiTheme="majorBidi" w:cstheme="majorBidi"/>
                      <w:i/>
                      <w:kern w:val="32"/>
                      <w:sz w:val="28"/>
                      <w:szCs w:val="28"/>
                    </w:rPr>
                  </m:ctrlPr>
                </m:sSubPr>
                <m:e>
                  <m:r>
                    <w:rPr>
                      <w:rFonts w:ascii="Cambria Math" w:hAnsi="Cambria Math" w:cstheme="majorBidi"/>
                      <w:kern w:val="32"/>
                      <w:sz w:val="28"/>
                      <w:szCs w:val="28"/>
                    </w:rPr>
                    <m:t>P</m:t>
                  </m:r>
                </m:e>
                <m:sub>
                  <m:r>
                    <w:rPr>
                      <w:rFonts w:ascii="Cambria Math" w:hAnsiTheme="majorBidi" w:cstheme="majorBidi"/>
                      <w:kern w:val="32"/>
                      <w:sz w:val="28"/>
                      <w:szCs w:val="28"/>
                    </w:rPr>
                    <m:t xml:space="preserve">1 </m:t>
                  </m:r>
                  <m:r>
                    <w:rPr>
                      <w:rFonts w:ascii="Cambria Math" w:hAnsi="Cambria Math" w:cstheme="majorBidi"/>
                      <w:kern w:val="32"/>
                      <w:sz w:val="28"/>
                      <w:szCs w:val="28"/>
                    </w:rPr>
                    <m:t>day</m:t>
                  </m:r>
                </m:sub>
              </m:sSub>
              <m:r>
                <w:rPr>
                  <w:rFonts w:ascii="Cambria Math" w:hAnsiTheme="majorBidi" w:cstheme="majorBidi"/>
                  <w:kern w:val="32"/>
                  <w:sz w:val="28"/>
                  <w:szCs w:val="28"/>
                </w:rPr>
                <m:t xml:space="preserve">   </m:t>
              </m:r>
            </m:den>
          </m:f>
          <m:r>
            <w:rPr>
              <w:rFonts w:ascii="Cambria Math" w:hAnsiTheme="majorBidi" w:cstheme="majorBidi"/>
              <w:kern w:val="32"/>
              <w:sz w:val="28"/>
              <w:szCs w:val="28"/>
            </w:rPr>
            <m:t>=1.0</m:t>
          </m:r>
          <m:r>
            <w:rPr>
              <w:rFonts w:ascii="Cambria Math" w:hAnsiTheme="majorBidi" w:cstheme="majorBidi"/>
              <w:kern w:val="32"/>
              <w:sz w:val="28"/>
              <w:szCs w:val="28"/>
            </w:rPr>
            <m:t>…………………………………………</m:t>
          </m:r>
          <m:r>
            <w:rPr>
              <w:rFonts w:ascii="Cambria Math" w:hAnsiTheme="majorBidi" w:cstheme="majorBidi"/>
              <w:kern w:val="32"/>
              <w:sz w:val="28"/>
              <w:szCs w:val="28"/>
            </w:rPr>
            <m:t>.</m:t>
          </m:r>
          <m:r>
            <w:rPr>
              <w:rFonts w:ascii="Cambria Math" w:hAnsiTheme="majorBidi" w:cstheme="majorBidi"/>
              <w:kern w:val="32"/>
              <w:sz w:val="28"/>
              <w:szCs w:val="28"/>
            </w:rPr>
            <m:t>…</m:t>
          </m:r>
          <m:r>
            <w:rPr>
              <w:rFonts w:ascii="Cambria Math" w:hAnsiTheme="majorBidi" w:cstheme="majorBidi"/>
              <w:kern w:val="32"/>
              <w:sz w:val="28"/>
              <w:szCs w:val="28"/>
            </w:rPr>
            <m:t>(5)</m:t>
          </m:r>
        </m:oMath>
      </m:oMathPara>
    </w:p>
    <w:p w:rsidR="006D5B9D" w:rsidRPr="006D5B9D" w:rsidRDefault="00B86F24" w:rsidP="001E0F66">
      <w:pPr>
        <w:bidi w:val="0"/>
        <w:spacing w:before="120" w:line="360" w:lineRule="auto"/>
        <w:jc w:val="lowKashida"/>
        <w:rPr>
          <w:rFonts w:asciiTheme="majorBidi" w:hAnsiTheme="majorBidi" w:cstheme="majorBidi"/>
          <w:kern w:val="32"/>
          <w:sz w:val="28"/>
          <w:szCs w:val="28"/>
          <w:rtl/>
          <w:lang w:bidi="ar-IQ"/>
        </w:rPr>
      </w:pPr>
      <m:oMathPara>
        <m:oMathParaPr>
          <m:jc m:val="left"/>
        </m:oMathParaPr>
        <m:oMath>
          <m:sSub>
            <m:sSubPr>
              <m:ctrlPr>
                <w:rPr>
                  <w:rFonts w:ascii="Cambria Math" w:hAnsiTheme="majorBidi" w:cstheme="majorBidi"/>
                  <w:iCs/>
                  <w:kern w:val="32"/>
                  <w:sz w:val="28"/>
                  <w:szCs w:val="28"/>
                </w:rPr>
              </m:ctrlPr>
            </m:sSubPr>
            <m:e>
              <m:r>
                <m:rPr>
                  <m:sty m:val="p"/>
                </m:rPr>
                <w:rPr>
                  <w:rFonts w:ascii="Cambria Math" w:hAnsiTheme="majorBidi" w:cstheme="majorBidi"/>
                  <w:kern w:val="32"/>
                  <w:sz w:val="28"/>
                  <w:szCs w:val="28"/>
                </w:rPr>
                <m:t>C</m:t>
              </m:r>
            </m:e>
            <m:sub>
              <m:r>
                <m:rPr>
                  <m:sty m:val="p"/>
                </m:rPr>
                <w:rPr>
                  <w:rFonts w:ascii="Cambria Math" w:hAnsiTheme="majorBidi" w:cstheme="majorBidi"/>
                  <w:kern w:val="32"/>
                  <w:sz w:val="28"/>
                  <w:szCs w:val="28"/>
                </w:rPr>
                <m:t>24</m:t>
              </m:r>
            </m:sub>
          </m:sSub>
          <m:d>
            <m:dPr>
              <m:ctrlPr>
                <w:rPr>
                  <w:rFonts w:ascii="Cambria Math" w:hAnsiTheme="majorBidi" w:cstheme="majorBidi"/>
                  <w:iCs/>
                  <w:kern w:val="32"/>
                  <w:sz w:val="28"/>
                  <w:szCs w:val="28"/>
                </w:rPr>
              </m:ctrlPr>
            </m:dPr>
            <m:e>
              <m:r>
                <m:rPr>
                  <m:sty m:val="p"/>
                </m:rPr>
                <w:rPr>
                  <w:rFonts w:ascii="Cambria Math" w:hAnsiTheme="majorBidi" w:cstheme="majorBidi"/>
                  <w:kern w:val="32"/>
                  <w:sz w:val="28"/>
                  <w:szCs w:val="28"/>
                </w:rPr>
                <m:t>d</m:t>
              </m:r>
            </m:e>
          </m:d>
          <m:r>
            <m:rPr>
              <m:sty m:val="p"/>
            </m:rPr>
            <w:rPr>
              <w:rFonts w:ascii="Cambria Math" w:hAnsiTheme="majorBidi" w:cstheme="majorBidi"/>
              <w:kern w:val="32"/>
              <w:sz w:val="28"/>
              <w:szCs w:val="28"/>
            </w:rPr>
            <m:t>=</m:t>
          </m:r>
          <m:f>
            <m:fPr>
              <m:ctrlPr>
                <w:rPr>
                  <w:rFonts w:ascii="Cambria Math" w:hAnsiTheme="majorBidi" w:cstheme="majorBidi"/>
                  <w:iCs/>
                  <w:kern w:val="32"/>
                  <w:sz w:val="28"/>
                  <w:szCs w:val="28"/>
                </w:rPr>
              </m:ctrlPr>
            </m:fPr>
            <m:num>
              <m:sSub>
                <m:sSubPr>
                  <m:ctrlPr>
                    <w:rPr>
                      <w:rFonts w:ascii="Cambria Math" w:hAnsiTheme="majorBidi" w:cstheme="majorBidi"/>
                      <w:iCs/>
                      <w:kern w:val="32"/>
                      <w:sz w:val="28"/>
                      <w:szCs w:val="28"/>
                    </w:rPr>
                  </m:ctrlPr>
                </m:sSubPr>
                <m:e>
                  <m:r>
                    <m:rPr>
                      <m:sty m:val="p"/>
                    </m:rPr>
                    <w:rPr>
                      <w:rFonts w:ascii="Cambria Math" w:hAnsiTheme="majorBidi" w:cstheme="majorBidi"/>
                      <w:kern w:val="32"/>
                      <w:sz w:val="28"/>
                      <w:szCs w:val="28"/>
                    </w:rPr>
                    <m:t>P</m:t>
                  </m:r>
                </m:e>
                <m:sub>
                  <m:r>
                    <m:rPr>
                      <m:sty m:val="p"/>
                    </m:rPr>
                    <w:rPr>
                      <w:rFonts w:ascii="Cambria Math" w:hAnsiTheme="majorBidi" w:cstheme="majorBidi"/>
                      <w:kern w:val="32"/>
                      <w:sz w:val="28"/>
                      <w:szCs w:val="28"/>
                    </w:rPr>
                    <m:t>24hrs</m:t>
                  </m:r>
                </m:sub>
              </m:sSub>
              <m:r>
                <m:rPr>
                  <m:sty m:val="p"/>
                </m:rPr>
                <w:rPr>
                  <w:rFonts w:ascii="Cambria Math" w:hAnsiTheme="majorBidi" w:cstheme="majorBidi"/>
                  <w:kern w:val="32"/>
                  <w:sz w:val="28"/>
                  <w:szCs w:val="28"/>
                </w:rPr>
                <m:t xml:space="preserve">    </m:t>
              </m:r>
            </m:num>
            <m:den>
              <m:sSub>
                <m:sSubPr>
                  <m:ctrlPr>
                    <w:rPr>
                      <w:rFonts w:ascii="Cambria Math" w:hAnsiTheme="majorBidi" w:cstheme="majorBidi"/>
                      <w:iCs/>
                      <w:kern w:val="32"/>
                      <w:sz w:val="28"/>
                      <w:szCs w:val="28"/>
                    </w:rPr>
                  </m:ctrlPr>
                </m:sSubPr>
                <m:e>
                  <m:r>
                    <m:rPr>
                      <m:sty m:val="p"/>
                    </m:rPr>
                    <w:rPr>
                      <w:rFonts w:ascii="Cambria Math" w:hAnsiTheme="majorBidi" w:cstheme="majorBidi"/>
                      <w:kern w:val="32"/>
                      <w:sz w:val="28"/>
                      <w:szCs w:val="28"/>
                    </w:rPr>
                    <m:t>P</m:t>
                  </m:r>
                </m:e>
                <m:sub>
                  <m:r>
                    <m:rPr>
                      <m:sty m:val="p"/>
                    </m:rPr>
                    <w:rPr>
                      <w:rFonts w:ascii="Cambria Math" w:hAnsiTheme="majorBidi" w:cstheme="majorBidi"/>
                      <w:kern w:val="32"/>
                      <w:sz w:val="28"/>
                      <w:szCs w:val="28"/>
                    </w:rPr>
                    <m:t>1 day</m:t>
                  </m:r>
                </m:sub>
              </m:sSub>
              <m:r>
                <m:rPr>
                  <m:sty m:val="p"/>
                </m:rPr>
                <w:rPr>
                  <w:rFonts w:ascii="Cambria Math" w:hAnsiTheme="majorBidi" w:cstheme="majorBidi"/>
                  <w:kern w:val="32"/>
                  <w:sz w:val="28"/>
                  <w:szCs w:val="28"/>
                </w:rPr>
                <m:t xml:space="preserve">   </m:t>
              </m:r>
            </m:den>
          </m:f>
          <m:r>
            <m:rPr>
              <m:sty m:val="p"/>
            </m:rPr>
            <w:rPr>
              <w:rFonts w:ascii="Cambria Math" w:hAnsiTheme="majorBidi" w:cstheme="majorBidi"/>
              <w:kern w:val="32"/>
              <w:sz w:val="28"/>
              <w:szCs w:val="28"/>
            </w:rPr>
            <m:t xml:space="preserve"> exp</m:t>
          </m:r>
          <m:d>
            <m:dPr>
              <m:begChr m:val="{"/>
              <m:endChr m:val="}"/>
              <m:ctrlPr>
                <w:rPr>
                  <w:rFonts w:ascii="Cambria Math" w:hAnsiTheme="majorBidi" w:cstheme="majorBidi"/>
                  <w:iCs/>
                  <w:kern w:val="32"/>
                  <w:sz w:val="28"/>
                  <w:szCs w:val="28"/>
                </w:rPr>
              </m:ctrlPr>
            </m:dPr>
            <m:e>
              <m:r>
                <m:rPr>
                  <m:sty m:val="p"/>
                </m:rPr>
                <w:rPr>
                  <w:rFonts w:ascii="Cambria Math" w:hAnsiTheme="majorBidi" w:cstheme="majorBidi"/>
                  <w:kern w:val="32"/>
                  <w:sz w:val="28"/>
                  <w:szCs w:val="28"/>
                </w:rPr>
                <m:t>1.5 ln</m:t>
              </m:r>
              <m:d>
                <m:dPr>
                  <m:begChr m:val="["/>
                  <m:endChr m:val="]"/>
                  <m:ctrlPr>
                    <w:rPr>
                      <w:rFonts w:ascii="Cambria Math" w:hAnsiTheme="majorBidi" w:cstheme="majorBidi"/>
                      <w:iCs/>
                      <w:kern w:val="32"/>
                      <w:sz w:val="28"/>
                      <w:szCs w:val="28"/>
                    </w:rPr>
                  </m:ctrlPr>
                </m:dPr>
                <m:e>
                  <m:f>
                    <m:fPr>
                      <m:ctrlPr>
                        <w:rPr>
                          <w:rFonts w:ascii="Cambria Math" w:hAnsiTheme="majorBidi" w:cstheme="majorBidi"/>
                          <w:iCs/>
                          <w:kern w:val="32"/>
                          <w:sz w:val="28"/>
                          <w:szCs w:val="28"/>
                        </w:rPr>
                      </m:ctrlPr>
                    </m:fPr>
                    <m:num>
                      <m:r>
                        <m:rPr>
                          <m:sty m:val="p"/>
                        </m:rPr>
                        <w:rPr>
                          <w:rFonts w:ascii="Cambria Math" w:hAnsiTheme="majorBidi" w:cstheme="majorBidi"/>
                          <w:kern w:val="32"/>
                          <w:sz w:val="28"/>
                          <w:szCs w:val="28"/>
                        </w:rPr>
                        <m:t>ln</m:t>
                      </m:r>
                      <m:d>
                        <m:dPr>
                          <m:ctrlPr>
                            <w:rPr>
                              <w:rFonts w:ascii="Cambria Math" w:hAnsiTheme="majorBidi" w:cstheme="majorBidi"/>
                              <w:iCs/>
                              <w:kern w:val="32"/>
                              <w:sz w:val="28"/>
                              <w:szCs w:val="28"/>
                            </w:rPr>
                          </m:ctrlPr>
                        </m:dPr>
                        <m:e>
                          <m:r>
                            <m:rPr>
                              <m:sty m:val="p"/>
                            </m:rPr>
                            <w:rPr>
                              <w:rFonts w:ascii="Cambria Math" w:hAnsiTheme="majorBidi" w:cstheme="majorBidi"/>
                              <w:kern w:val="32"/>
                              <w:sz w:val="28"/>
                              <w:szCs w:val="28"/>
                            </w:rPr>
                            <m:t>d</m:t>
                          </m:r>
                        </m:e>
                      </m:d>
                    </m:num>
                    <m:den>
                      <m:r>
                        <m:rPr>
                          <m:sty m:val="p"/>
                        </m:rPr>
                        <w:rPr>
                          <w:rFonts w:ascii="Cambria Math" w:hAnsiTheme="majorBidi" w:cstheme="majorBidi"/>
                          <w:kern w:val="32"/>
                          <w:sz w:val="28"/>
                          <w:szCs w:val="28"/>
                        </w:rPr>
                        <m:t>7.3</m:t>
                      </m:r>
                    </m:den>
                  </m:f>
                </m:e>
              </m:d>
            </m:e>
          </m:d>
          <m:r>
            <m:rPr>
              <m:sty m:val="p"/>
            </m:rPr>
            <w:rPr>
              <w:rFonts w:ascii="Cambria Math" w:hAnsiTheme="majorBidi" w:cstheme="majorBidi"/>
              <w:kern w:val="32"/>
              <w:sz w:val="28"/>
              <w:szCs w:val="28"/>
            </w:rPr>
            <m:t>……………</m:t>
          </m:r>
          <m:r>
            <m:rPr>
              <m:sty m:val="p"/>
            </m:rPr>
            <w:rPr>
              <w:rFonts w:ascii="Cambria Math" w:hAnsiTheme="majorBidi" w:cstheme="majorBidi"/>
              <w:kern w:val="32"/>
              <w:sz w:val="28"/>
              <w:szCs w:val="28"/>
            </w:rPr>
            <m:t>.</m:t>
          </m:r>
          <m:r>
            <m:rPr>
              <m:sty m:val="p"/>
            </m:rPr>
            <w:rPr>
              <w:rFonts w:ascii="Cambria Math" w:hAnsiTheme="majorBidi" w:cstheme="majorBidi"/>
              <w:kern w:val="32"/>
              <w:sz w:val="28"/>
              <w:szCs w:val="28"/>
            </w:rPr>
            <m:t>………</m:t>
          </m:r>
          <m:r>
            <m:rPr>
              <m:sty m:val="p"/>
            </m:rPr>
            <w:rPr>
              <w:rFonts w:ascii="Cambria Math" w:hAnsiTheme="majorBidi" w:cstheme="majorBidi"/>
              <w:kern w:val="32"/>
              <w:sz w:val="28"/>
              <w:szCs w:val="28"/>
            </w:rPr>
            <m:t>(6)</m:t>
          </m:r>
        </m:oMath>
      </m:oMathPara>
    </w:p>
    <w:p w:rsidR="006D5B9D" w:rsidRPr="006D5B9D" w:rsidRDefault="001E0F66" w:rsidP="001E0F66">
      <w:pPr>
        <w:bidi w:val="0"/>
        <w:spacing w:before="120" w:line="360" w:lineRule="auto"/>
        <w:jc w:val="lowKashida"/>
        <w:rPr>
          <w:rFonts w:asciiTheme="majorBidi" w:hAnsiTheme="majorBidi" w:cstheme="majorBidi"/>
          <w:kern w:val="32"/>
          <w:sz w:val="28"/>
          <w:szCs w:val="28"/>
        </w:rPr>
      </w:pPr>
      <w:r w:rsidRPr="006D5B9D">
        <w:rPr>
          <w:rFonts w:asciiTheme="majorBidi" w:hAnsiTheme="majorBidi" w:cstheme="majorBidi"/>
          <w:kern w:val="32"/>
          <w:sz w:val="28"/>
          <w:szCs w:val="28"/>
        </w:rPr>
        <w:t>Where:</w:t>
      </w:r>
    </w:p>
    <w:p w:rsidR="006D5B9D" w:rsidRPr="006D5B9D" w:rsidRDefault="00B86F24" w:rsidP="001E0F66">
      <w:pPr>
        <w:bidi w:val="0"/>
        <w:spacing w:before="120" w:line="360" w:lineRule="auto"/>
        <w:jc w:val="lowKashida"/>
        <w:rPr>
          <w:rFonts w:asciiTheme="majorBidi" w:hAnsiTheme="majorBidi" w:cstheme="majorBidi"/>
          <w:kern w:val="32"/>
          <w:sz w:val="28"/>
          <w:szCs w:val="28"/>
        </w:rPr>
      </w:pPr>
      <m:oMath>
        <m:sSub>
          <m:sSubPr>
            <m:ctrlPr>
              <w:rPr>
                <w:rFonts w:ascii="Cambria Math" w:hAnsiTheme="majorBidi" w:cstheme="majorBidi"/>
                <w:i/>
                <w:iCs/>
                <w:kern w:val="32"/>
                <w:sz w:val="28"/>
                <w:szCs w:val="28"/>
              </w:rPr>
            </m:ctrlPr>
          </m:sSubPr>
          <m:e>
            <m:r>
              <w:rPr>
                <w:rFonts w:ascii="Cambria Math" w:hAnsi="Cambria Math" w:cstheme="majorBidi"/>
                <w:kern w:val="32"/>
                <w:sz w:val="28"/>
                <w:szCs w:val="28"/>
              </w:rPr>
              <m:t>C</m:t>
            </m:r>
          </m:e>
          <m:sub>
            <m:r>
              <w:rPr>
                <w:rFonts w:ascii="Cambria Math" w:hAnsiTheme="majorBidi" w:cstheme="majorBidi"/>
                <w:kern w:val="32"/>
                <w:sz w:val="28"/>
                <w:szCs w:val="28"/>
              </w:rPr>
              <m:t>24</m:t>
            </m:r>
          </m:sub>
        </m:sSub>
        <m:d>
          <m:dPr>
            <m:ctrlPr>
              <w:rPr>
                <w:rFonts w:ascii="Cambria Math" w:hAnsiTheme="majorBidi" w:cstheme="majorBidi"/>
                <w:i/>
                <w:iCs/>
                <w:kern w:val="32"/>
                <w:sz w:val="28"/>
                <w:szCs w:val="28"/>
              </w:rPr>
            </m:ctrlPr>
          </m:dPr>
          <m:e>
            <m:r>
              <w:rPr>
                <w:rFonts w:ascii="Cambria Math" w:hAnsi="Cambria Math" w:cstheme="majorBidi"/>
                <w:kern w:val="32"/>
                <w:sz w:val="28"/>
                <w:szCs w:val="28"/>
              </w:rPr>
              <m:t>d</m:t>
            </m:r>
          </m:e>
        </m:d>
        <m:r>
          <w:rPr>
            <w:rFonts w:ascii="Cambria Math" w:hAnsiTheme="majorBidi" w:cstheme="majorBidi"/>
            <w:kern w:val="32"/>
            <w:sz w:val="28"/>
            <w:szCs w:val="28"/>
          </w:rPr>
          <m:t xml:space="preserve">    </m:t>
        </m:r>
      </m:oMath>
      <w:r w:rsidR="006D5B9D" w:rsidRPr="006D5B9D">
        <w:rPr>
          <w:rFonts w:asciiTheme="majorBidi" w:hAnsiTheme="majorBidi" w:cstheme="majorBidi"/>
          <w:kern w:val="32"/>
          <w:sz w:val="28"/>
          <w:szCs w:val="28"/>
        </w:rPr>
        <w:t xml:space="preserve"> </w:t>
      </w:r>
      <w:r w:rsidR="001E0F66">
        <w:rPr>
          <w:rFonts w:asciiTheme="majorBidi" w:hAnsiTheme="majorBidi" w:cstheme="majorBidi"/>
          <w:kern w:val="32"/>
          <w:sz w:val="28"/>
          <w:szCs w:val="28"/>
        </w:rPr>
        <w:t xml:space="preserve"> is </w:t>
      </w:r>
      <w:r w:rsidR="006D5B9D" w:rsidRPr="006D5B9D">
        <w:rPr>
          <w:rFonts w:asciiTheme="majorBidi" w:hAnsiTheme="majorBidi" w:cstheme="majorBidi"/>
          <w:kern w:val="32"/>
          <w:sz w:val="28"/>
          <w:szCs w:val="28"/>
        </w:rPr>
        <w:t>24- hour rainfall disaggregation coefficient</w:t>
      </w:r>
      <w:r w:rsidR="001E0F66">
        <w:rPr>
          <w:rFonts w:asciiTheme="majorBidi" w:hAnsiTheme="majorBidi" w:cstheme="majorBidi"/>
          <w:kern w:val="32"/>
          <w:sz w:val="28"/>
          <w:szCs w:val="28"/>
        </w:rPr>
        <w:t>.</w:t>
      </w:r>
    </w:p>
    <w:p w:rsidR="006D5B9D" w:rsidRPr="006D5B9D" w:rsidRDefault="001E0F66" w:rsidP="001E0F66">
      <w:pPr>
        <w:bidi w:val="0"/>
        <w:spacing w:before="120" w:line="360" w:lineRule="auto"/>
        <w:jc w:val="lowKashida"/>
        <w:rPr>
          <w:rFonts w:asciiTheme="majorBidi" w:hAnsiTheme="majorBidi" w:cstheme="majorBidi"/>
          <w:kern w:val="32"/>
          <w:sz w:val="28"/>
          <w:szCs w:val="28"/>
        </w:rPr>
      </w:pPr>
      <w:r>
        <w:rPr>
          <w:rFonts w:asciiTheme="majorBidi" w:hAnsiTheme="majorBidi" w:cstheme="majorBidi"/>
          <w:kern w:val="32"/>
          <w:sz w:val="28"/>
          <w:szCs w:val="28"/>
        </w:rPr>
        <w:t xml:space="preserve">d    is </w:t>
      </w:r>
      <w:r w:rsidR="006D5B9D" w:rsidRPr="006D5B9D">
        <w:rPr>
          <w:rFonts w:asciiTheme="majorBidi" w:hAnsiTheme="majorBidi" w:cstheme="majorBidi"/>
          <w:kern w:val="32"/>
          <w:sz w:val="28"/>
          <w:szCs w:val="28"/>
        </w:rPr>
        <w:t>rainfall duration in minutes.</w:t>
      </w:r>
    </w:p>
    <w:p w:rsidR="006D5B9D" w:rsidRPr="006D5B9D" w:rsidRDefault="006D5B9D" w:rsidP="001E0F66">
      <w:pPr>
        <w:bidi w:val="0"/>
        <w:spacing w:before="120" w:line="360" w:lineRule="auto"/>
        <w:jc w:val="lowKashida"/>
        <w:rPr>
          <w:rFonts w:asciiTheme="majorBidi" w:hAnsiTheme="majorBidi" w:cstheme="majorBidi"/>
          <w:kern w:val="32"/>
          <w:sz w:val="28"/>
          <w:szCs w:val="28"/>
        </w:rPr>
      </w:pPr>
      <w:r w:rsidRPr="006D5B9D">
        <w:rPr>
          <w:rFonts w:asciiTheme="majorBidi" w:hAnsiTheme="majorBidi" w:cstheme="majorBidi"/>
          <w:kern w:val="32"/>
          <w:sz w:val="28"/>
          <w:szCs w:val="28"/>
        </w:rPr>
        <w:lastRenderedPageBreak/>
        <w:t xml:space="preserve"> For semiarid </w:t>
      </w:r>
      <w:r w:rsidR="001E0F66" w:rsidRPr="006D5B9D">
        <w:rPr>
          <w:rFonts w:asciiTheme="majorBidi" w:hAnsiTheme="majorBidi" w:cstheme="majorBidi"/>
          <w:kern w:val="32"/>
          <w:sz w:val="28"/>
          <w:szCs w:val="28"/>
        </w:rPr>
        <w:t>region use (</w:t>
      </w:r>
      <w:r w:rsidRPr="006D5B9D">
        <w:rPr>
          <w:rFonts w:asciiTheme="majorBidi" w:hAnsiTheme="majorBidi" w:cstheme="majorBidi"/>
          <w:kern w:val="32"/>
          <w:sz w:val="28"/>
          <w:szCs w:val="28"/>
        </w:rPr>
        <w:t xml:space="preserve"> </w:t>
      </w:r>
      <m:oMath>
        <m:f>
          <m:fPr>
            <m:ctrlPr>
              <w:rPr>
                <w:rFonts w:ascii="Cambria Math" w:hAnsiTheme="majorBidi" w:cstheme="majorBidi"/>
                <w:b/>
                <w:bCs/>
                <w:i/>
                <w:kern w:val="32"/>
                <w:sz w:val="28"/>
                <w:szCs w:val="28"/>
              </w:rPr>
            </m:ctrlPr>
          </m:fPr>
          <m:num>
            <m:sSub>
              <m:sSubPr>
                <m:ctrlPr>
                  <w:rPr>
                    <w:rFonts w:ascii="Cambria Math" w:hAnsiTheme="majorBidi" w:cstheme="majorBidi"/>
                    <w:b/>
                    <w:bCs/>
                    <w:i/>
                    <w:kern w:val="32"/>
                    <w:sz w:val="28"/>
                    <w:szCs w:val="28"/>
                  </w:rPr>
                </m:ctrlPr>
              </m:sSubPr>
              <m:e>
                <m:r>
                  <m:rPr>
                    <m:sty m:val="bi"/>
                  </m:rPr>
                  <w:rPr>
                    <w:rFonts w:ascii="Cambria Math" w:hAnsi="Cambria Math" w:cstheme="majorBidi"/>
                    <w:kern w:val="32"/>
                    <w:sz w:val="28"/>
                    <w:szCs w:val="28"/>
                  </w:rPr>
                  <m:t>P</m:t>
                </m:r>
              </m:e>
              <m:sub>
                <m:r>
                  <m:rPr>
                    <m:sty m:val="bi"/>
                  </m:rPr>
                  <w:rPr>
                    <w:rFonts w:ascii="Cambria Math" w:hAnsi="Cambria Math" w:cstheme="majorBidi"/>
                    <w:kern w:val="32"/>
                    <w:sz w:val="28"/>
                    <w:szCs w:val="28"/>
                  </w:rPr>
                  <m:t>24hrs</m:t>
                </m:r>
              </m:sub>
            </m:sSub>
            <m:r>
              <m:rPr>
                <m:sty m:val="bi"/>
              </m:rPr>
              <w:rPr>
                <w:rFonts w:ascii="Cambria Math" w:hAnsiTheme="majorBidi" w:cstheme="majorBidi"/>
                <w:kern w:val="32"/>
                <w:sz w:val="28"/>
                <w:szCs w:val="28"/>
              </w:rPr>
              <m:t xml:space="preserve">    </m:t>
            </m:r>
          </m:num>
          <m:den>
            <m:sSub>
              <m:sSubPr>
                <m:ctrlPr>
                  <w:rPr>
                    <w:rFonts w:ascii="Cambria Math" w:hAnsiTheme="majorBidi" w:cstheme="majorBidi"/>
                    <w:b/>
                    <w:bCs/>
                    <w:i/>
                    <w:kern w:val="32"/>
                    <w:sz w:val="28"/>
                    <w:szCs w:val="28"/>
                  </w:rPr>
                </m:ctrlPr>
              </m:sSubPr>
              <m:e>
                <m:r>
                  <m:rPr>
                    <m:sty m:val="bi"/>
                  </m:rPr>
                  <w:rPr>
                    <w:rFonts w:ascii="Cambria Math" w:hAnsi="Cambria Math" w:cstheme="majorBidi"/>
                    <w:kern w:val="32"/>
                    <w:sz w:val="28"/>
                    <w:szCs w:val="28"/>
                  </w:rPr>
                  <m:t>P</m:t>
                </m:r>
              </m:e>
              <m:sub>
                <m:r>
                  <m:rPr>
                    <m:sty m:val="bi"/>
                  </m:rPr>
                  <w:rPr>
                    <w:rFonts w:ascii="Cambria Math" w:hAnsi="Cambria Math" w:cstheme="majorBidi"/>
                    <w:kern w:val="32"/>
                    <w:sz w:val="28"/>
                    <w:szCs w:val="28"/>
                  </w:rPr>
                  <m:t>1</m:t>
                </m:r>
                <m:r>
                  <m:rPr>
                    <m:sty m:val="bi"/>
                  </m:rPr>
                  <w:rPr>
                    <w:rFonts w:ascii="Cambria Math" w:hAnsiTheme="majorBidi" w:cstheme="majorBidi"/>
                    <w:kern w:val="32"/>
                    <w:sz w:val="28"/>
                    <w:szCs w:val="28"/>
                  </w:rPr>
                  <m:t xml:space="preserve"> </m:t>
                </m:r>
                <m:r>
                  <m:rPr>
                    <m:sty m:val="bi"/>
                  </m:rPr>
                  <w:rPr>
                    <w:rFonts w:ascii="Cambria Math" w:hAnsi="Cambria Math" w:cstheme="majorBidi"/>
                    <w:kern w:val="32"/>
                    <w:sz w:val="28"/>
                    <w:szCs w:val="28"/>
                  </w:rPr>
                  <m:t>day</m:t>
                </m:r>
              </m:sub>
            </m:sSub>
            <m:r>
              <m:rPr>
                <m:sty m:val="bi"/>
              </m:rPr>
              <w:rPr>
                <w:rFonts w:ascii="Cambria Math" w:hAnsiTheme="majorBidi" w:cstheme="majorBidi"/>
                <w:kern w:val="32"/>
                <w:sz w:val="28"/>
                <w:szCs w:val="28"/>
              </w:rPr>
              <m:t xml:space="preserve">   </m:t>
            </m:r>
          </m:den>
        </m:f>
      </m:oMath>
      <w:r w:rsidRPr="006D5B9D">
        <w:rPr>
          <w:rFonts w:asciiTheme="majorBidi" w:hAnsiTheme="majorBidi" w:cstheme="majorBidi"/>
          <w:kern w:val="32"/>
          <w:sz w:val="28"/>
          <w:szCs w:val="28"/>
        </w:rPr>
        <w:t xml:space="preserve"> =1 ) and equation (6) one can calculate the disaggregation coefficient:</w:t>
      </w:r>
    </w:p>
    <w:p w:rsidR="006D5B9D" w:rsidRPr="006D5B9D" w:rsidRDefault="006D5B9D" w:rsidP="00F26AAA">
      <w:pPr>
        <w:bidi w:val="0"/>
        <w:spacing w:before="120" w:line="360" w:lineRule="auto"/>
        <w:jc w:val="lowKashida"/>
        <w:rPr>
          <w:rFonts w:asciiTheme="majorBidi" w:hAnsiTheme="majorBidi" w:cstheme="majorBidi"/>
          <w:b/>
          <w:bCs/>
          <w:i/>
          <w:iCs/>
          <w:kern w:val="32"/>
          <w:sz w:val="28"/>
          <w:szCs w:val="28"/>
        </w:rPr>
      </w:pPr>
      <w:r w:rsidRPr="00E47B41">
        <w:rPr>
          <w:rFonts w:asciiTheme="majorBidi" w:hAnsiTheme="majorBidi" w:cstheme="majorBidi"/>
          <w:b/>
          <w:bCs/>
          <w:kern w:val="32"/>
          <w:sz w:val="28"/>
          <w:szCs w:val="28"/>
        </w:rPr>
        <w:t>For example :</w:t>
      </w:r>
      <w:r w:rsidRPr="00E47B41">
        <w:rPr>
          <w:rFonts w:asciiTheme="majorBidi" w:hAnsiTheme="majorBidi" w:cstheme="majorBidi"/>
          <w:b/>
          <w:bCs/>
          <w:color w:val="0033CC"/>
          <w:sz w:val="28"/>
          <w:szCs w:val="28"/>
        </w:rPr>
        <w:t xml:space="preserve"> </w:t>
      </w:r>
      <w:r w:rsidRPr="00E47B41">
        <w:rPr>
          <w:rFonts w:asciiTheme="majorBidi" w:hAnsiTheme="majorBidi" w:cstheme="majorBidi"/>
          <w:b/>
          <w:bCs/>
          <w:kern w:val="32"/>
          <w:sz w:val="28"/>
          <w:szCs w:val="28"/>
        </w:rPr>
        <w:t xml:space="preserve"> for (1 hr/ 24 hr)relation:   </w:t>
      </w:r>
      <m:oMath>
        <m:sSub>
          <m:sSubPr>
            <m:ctrlPr>
              <w:rPr>
                <w:rFonts w:ascii="Cambria Math" w:hAnsiTheme="majorBidi" w:cstheme="majorBidi"/>
                <w:b/>
                <w:bCs/>
                <w:kern w:val="32"/>
                <w:sz w:val="28"/>
                <w:szCs w:val="28"/>
              </w:rPr>
            </m:ctrlPr>
          </m:sSubPr>
          <m:e>
            <m:r>
              <m:rPr>
                <m:sty m:val="b"/>
              </m:rPr>
              <w:rPr>
                <w:rFonts w:ascii="Cambria Math" w:hAnsi="Cambria Math" w:cstheme="majorBidi"/>
                <w:kern w:val="32"/>
                <w:sz w:val="28"/>
                <w:szCs w:val="28"/>
              </w:rPr>
              <m:t>C</m:t>
            </m:r>
          </m:e>
          <m:sub>
            <m:r>
              <m:rPr>
                <m:sty m:val="b"/>
              </m:rPr>
              <w:rPr>
                <w:rFonts w:ascii="Cambria Math" w:hAnsi="Cambria Math" w:cstheme="majorBidi"/>
                <w:kern w:val="32"/>
                <w:sz w:val="28"/>
                <w:szCs w:val="28"/>
              </w:rPr>
              <m:t>24</m:t>
            </m:r>
          </m:sub>
        </m:sSub>
        <m:d>
          <m:dPr>
            <m:ctrlPr>
              <w:rPr>
                <w:rFonts w:ascii="Cambria Math" w:hAnsiTheme="majorBidi" w:cstheme="majorBidi"/>
                <w:b/>
                <w:bCs/>
                <w:kern w:val="32"/>
                <w:sz w:val="28"/>
                <w:szCs w:val="28"/>
              </w:rPr>
            </m:ctrlPr>
          </m:dPr>
          <m:e>
            <m:r>
              <m:rPr>
                <m:sty m:val="b"/>
              </m:rPr>
              <w:rPr>
                <w:rFonts w:ascii="Cambria Math" w:hAnsi="Cambria Math" w:cstheme="majorBidi"/>
                <w:kern w:val="32"/>
                <w:sz w:val="28"/>
                <w:szCs w:val="28"/>
              </w:rPr>
              <m:t>60</m:t>
            </m:r>
          </m:e>
        </m:d>
        <m:r>
          <m:rPr>
            <m:sty m:val="b"/>
          </m:rPr>
          <w:rPr>
            <w:rFonts w:ascii="Cambria Math" w:hAnsiTheme="majorBidi" w:cstheme="majorBidi"/>
            <w:kern w:val="32"/>
            <w:sz w:val="28"/>
            <w:szCs w:val="28"/>
          </w:rPr>
          <m:t xml:space="preserve">=  </m:t>
        </m:r>
      </m:oMath>
      <w:r w:rsidRPr="00E47B41">
        <w:rPr>
          <w:rFonts w:asciiTheme="majorBidi" w:hAnsiTheme="majorBidi" w:cstheme="majorBidi"/>
          <w:b/>
          <w:bCs/>
          <w:kern w:val="32"/>
          <w:sz w:val="28"/>
          <w:szCs w:val="28"/>
        </w:rPr>
        <w:t xml:space="preserve"> 1.0 (exp ( 1.5 ln (lin (60)/7.3)= 0.42  and for(30 min/24hr)relation:</w:t>
      </w:r>
      <m:oMath>
        <m:sSub>
          <m:sSubPr>
            <m:ctrlPr>
              <w:rPr>
                <w:rFonts w:ascii="Cambria Math" w:hAnsiTheme="majorBidi" w:cstheme="majorBidi"/>
                <w:b/>
                <w:bCs/>
                <w:kern w:val="32"/>
                <w:sz w:val="28"/>
                <w:szCs w:val="28"/>
              </w:rPr>
            </m:ctrlPr>
          </m:sSubPr>
          <m:e>
            <m:r>
              <m:rPr>
                <m:sty m:val="b"/>
              </m:rPr>
              <w:rPr>
                <w:rFonts w:ascii="Cambria Math" w:hAnsi="Cambria Math" w:cstheme="majorBidi"/>
                <w:kern w:val="32"/>
                <w:sz w:val="28"/>
                <w:szCs w:val="28"/>
              </w:rPr>
              <m:t>C</m:t>
            </m:r>
          </m:e>
          <m:sub>
            <m:r>
              <m:rPr>
                <m:sty m:val="b"/>
              </m:rPr>
              <w:rPr>
                <w:rFonts w:ascii="Cambria Math" w:hAnsi="Cambria Math" w:cstheme="majorBidi"/>
                <w:kern w:val="32"/>
                <w:sz w:val="28"/>
                <w:szCs w:val="28"/>
              </w:rPr>
              <m:t>24</m:t>
            </m:r>
          </m:sub>
        </m:sSub>
        <m:d>
          <m:dPr>
            <m:ctrlPr>
              <w:rPr>
                <w:rFonts w:ascii="Cambria Math" w:hAnsiTheme="majorBidi" w:cstheme="majorBidi"/>
                <w:b/>
                <w:bCs/>
                <w:kern w:val="32"/>
                <w:sz w:val="28"/>
                <w:szCs w:val="28"/>
              </w:rPr>
            </m:ctrlPr>
          </m:dPr>
          <m:e>
            <m:r>
              <m:rPr>
                <m:sty m:val="b"/>
              </m:rPr>
              <w:rPr>
                <w:rFonts w:ascii="Cambria Math" w:hAnsi="Cambria Math" w:cstheme="majorBidi"/>
                <w:kern w:val="32"/>
                <w:sz w:val="28"/>
                <w:szCs w:val="28"/>
              </w:rPr>
              <m:t>30</m:t>
            </m:r>
          </m:e>
        </m:d>
        <m:r>
          <m:rPr>
            <m:sty m:val="b"/>
          </m:rPr>
          <w:rPr>
            <w:rFonts w:ascii="Cambria Math" w:hAnsiTheme="majorBidi" w:cstheme="majorBidi"/>
            <w:kern w:val="32"/>
            <w:sz w:val="28"/>
            <w:szCs w:val="28"/>
          </w:rPr>
          <m:t xml:space="preserve">=  </m:t>
        </m:r>
      </m:oMath>
      <w:r w:rsidRPr="00E47B41">
        <w:rPr>
          <w:rFonts w:asciiTheme="majorBidi" w:hAnsiTheme="majorBidi" w:cstheme="majorBidi"/>
          <w:b/>
          <w:bCs/>
          <w:kern w:val="32"/>
          <w:sz w:val="28"/>
          <w:szCs w:val="28"/>
        </w:rPr>
        <w:t xml:space="preserve"> 1.0 (exp ( 1.5 ln (lin (30)/7.3)= 0.31 which is = (0.74* 0.42) calculated from column CETESB in table (</w:t>
      </w:r>
      <w:r w:rsidR="00F26AAA">
        <w:rPr>
          <w:rFonts w:asciiTheme="majorBidi" w:hAnsiTheme="majorBidi" w:cstheme="majorBidi"/>
          <w:b/>
          <w:bCs/>
          <w:kern w:val="32"/>
          <w:sz w:val="28"/>
          <w:szCs w:val="28"/>
        </w:rPr>
        <w:t>2.5</w:t>
      </w:r>
      <w:r w:rsidRPr="00E47B41">
        <w:rPr>
          <w:rFonts w:asciiTheme="majorBidi" w:hAnsiTheme="majorBidi" w:cstheme="majorBidi"/>
          <w:b/>
          <w:bCs/>
          <w:kern w:val="32"/>
          <w:sz w:val="28"/>
          <w:szCs w:val="28"/>
        </w:rPr>
        <w:t xml:space="preserve">) </w:t>
      </w:r>
      <w:r w:rsidRPr="00E47B41">
        <w:rPr>
          <w:rFonts w:asciiTheme="majorBidi" w:hAnsiTheme="majorBidi" w:cstheme="majorBidi"/>
          <w:b/>
          <w:bCs/>
          <w:color w:val="7030A0"/>
          <w:kern w:val="32"/>
          <w:sz w:val="28"/>
          <w:szCs w:val="28"/>
        </w:rPr>
        <w:t xml:space="preserve"> </w:t>
      </w:r>
      <w:r w:rsidRPr="00E47B41">
        <w:rPr>
          <w:rFonts w:asciiTheme="majorBidi" w:hAnsiTheme="majorBidi" w:cstheme="majorBidi"/>
          <w:b/>
          <w:bCs/>
          <w:kern w:val="32"/>
          <w:sz w:val="28"/>
          <w:szCs w:val="28"/>
        </w:rPr>
        <w:t>and so on for any other duration such as 20min, 10 min and 5 min</w:t>
      </w:r>
      <w:r w:rsidRPr="006D5B9D">
        <w:rPr>
          <w:rFonts w:asciiTheme="majorBidi" w:hAnsiTheme="majorBidi" w:cstheme="majorBidi"/>
          <w:b/>
          <w:bCs/>
          <w:i/>
          <w:iCs/>
          <w:kern w:val="32"/>
          <w:sz w:val="28"/>
          <w:szCs w:val="28"/>
        </w:rPr>
        <w:t>.</w:t>
      </w:r>
    </w:p>
    <w:p w:rsidR="006D5B9D" w:rsidRPr="00567BBA" w:rsidRDefault="006D5B9D" w:rsidP="001E0F66">
      <w:pPr>
        <w:bidi w:val="0"/>
        <w:spacing w:before="120" w:line="360" w:lineRule="auto"/>
        <w:jc w:val="lowKashida"/>
        <w:rPr>
          <w:rFonts w:asciiTheme="majorBidi" w:hAnsiTheme="majorBidi" w:cstheme="majorBidi"/>
          <w:b/>
          <w:bCs/>
          <w:kern w:val="32"/>
          <w:sz w:val="28"/>
          <w:szCs w:val="28"/>
          <w:rtl/>
          <w:lang w:bidi="ar-IQ"/>
        </w:rPr>
      </w:pPr>
      <w:r w:rsidRPr="00D82A40">
        <w:rPr>
          <w:rFonts w:asciiTheme="majorBidi" w:hAnsiTheme="majorBidi" w:cstheme="majorBidi"/>
          <w:kern w:val="32"/>
          <w:sz w:val="28"/>
          <w:szCs w:val="28"/>
        </w:rPr>
        <w:t>Table (</w:t>
      </w:r>
      <w:r w:rsidR="00E47B41" w:rsidRPr="00D82A40">
        <w:rPr>
          <w:rFonts w:asciiTheme="majorBidi" w:hAnsiTheme="majorBidi" w:cstheme="majorBidi"/>
          <w:kern w:val="32"/>
          <w:sz w:val="28"/>
          <w:szCs w:val="28"/>
        </w:rPr>
        <w:t>2.5</w:t>
      </w:r>
      <w:r w:rsidR="001E0F66" w:rsidRPr="00D82A40">
        <w:rPr>
          <w:rFonts w:asciiTheme="majorBidi" w:hAnsiTheme="majorBidi" w:cstheme="majorBidi"/>
          <w:kern w:val="32"/>
          <w:sz w:val="28"/>
          <w:szCs w:val="28"/>
        </w:rPr>
        <w:t>) Relation</w:t>
      </w:r>
      <w:r w:rsidRPr="00D82A40">
        <w:rPr>
          <w:rFonts w:asciiTheme="majorBidi" w:hAnsiTheme="majorBidi" w:cstheme="majorBidi"/>
          <w:kern w:val="32"/>
          <w:sz w:val="28"/>
          <w:szCs w:val="28"/>
        </w:rPr>
        <w:t xml:space="preserve"> between different rainfall durations(Matos, 2006</w:t>
      </w:r>
      <w:r w:rsidRPr="00567BBA">
        <w:rPr>
          <w:rFonts w:asciiTheme="majorBidi" w:hAnsiTheme="majorBidi" w:cstheme="majorBidi"/>
          <w:b/>
          <w:bCs/>
          <w:kern w:val="32"/>
          <w:sz w:val="28"/>
          <w:szCs w:val="28"/>
        </w:rPr>
        <w:t>)</w:t>
      </w:r>
    </w:p>
    <w:tbl>
      <w:tblPr>
        <w:tblW w:w="8907" w:type="dxa"/>
        <w:jc w:val="center"/>
        <w:tblLayout w:type="fixed"/>
        <w:tblLook w:val="04A0"/>
      </w:tblPr>
      <w:tblGrid>
        <w:gridCol w:w="236"/>
        <w:gridCol w:w="2032"/>
        <w:gridCol w:w="1227"/>
        <w:gridCol w:w="2137"/>
        <w:gridCol w:w="1280"/>
        <w:gridCol w:w="1287"/>
        <w:gridCol w:w="236"/>
        <w:gridCol w:w="236"/>
        <w:gridCol w:w="236"/>
      </w:tblGrid>
      <w:tr w:rsidR="00D5339F" w:rsidRPr="00934D0F" w:rsidTr="001E0F66">
        <w:trPr>
          <w:trHeight w:val="315"/>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vMerge w:val="restart"/>
            <w:tcBorders>
              <w:top w:val="single" w:sz="4" w:space="0" w:color="auto"/>
              <w:left w:val="single" w:sz="4" w:space="0" w:color="auto"/>
              <w:right w:val="single" w:sz="4" w:space="0" w:color="auto"/>
            </w:tcBorders>
            <w:shd w:val="clear" w:color="auto" w:fill="FBD4B4"/>
            <w:noWrap/>
            <w:vAlign w:val="bottom"/>
            <w:hideMark/>
          </w:tcPr>
          <w:p w:rsidR="00D5339F" w:rsidRPr="0030537D" w:rsidRDefault="00D5339F" w:rsidP="008B1D2C">
            <w:pPr>
              <w:spacing w:before="120"/>
              <w:jc w:val="center"/>
              <w:rPr>
                <w:rFonts w:ascii="Times New Roman" w:hAnsi="Times New Roman" w:cs="Times New Roman"/>
                <w:b/>
                <w:bCs/>
              </w:rPr>
            </w:pPr>
            <w:r w:rsidRPr="0030537D">
              <w:rPr>
                <w:rFonts w:ascii="Times New Roman" w:hAnsi="Times New Roman" w:cs="Times New Roman"/>
                <w:b/>
                <w:bCs/>
              </w:rPr>
              <w:t>Relation between rainfall durations</w:t>
            </w:r>
          </w:p>
        </w:tc>
        <w:tc>
          <w:tcPr>
            <w:tcW w:w="5931" w:type="dxa"/>
            <w:gridSpan w:val="4"/>
            <w:tcBorders>
              <w:top w:val="single" w:sz="4" w:space="0" w:color="auto"/>
              <w:left w:val="single" w:sz="4" w:space="0" w:color="auto"/>
              <w:bottom w:val="single" w:sz="4" w:space="0" w:color="auto"/>
              <w:right w:val="single" w:sz="4" w:space="0" w:color="auto"/>
            </w:tcBorders>
            <w:shd w:val="clear" w:color="auto" w:fill="FBD4B4"/>
            <w:noWrap/>
            <w:vAlign w:val="bottom"/>
            <w:hideMark/>
          </w:tcPr>
          <w:p w:rsidR="00D5339F" w:rsidRPr="0030537D" w:rsidRDefault="00D5339F" w:rsidP="008B1D2C">
            <w:pPr>
              <w:jc w:val="center"/>
              <w:rPr>
                <w:rFonts w:ascii="Times New Roman" w:hAnsi="Times New Roman" w:cs="Times New Roman"/>
                <w:b/>
                <w:bCs/>
              </w:rPr>
            </w:pPr>
            <w:r w:rsidRPr="0030537D">
              <w:rPr>
                <w:rFonts w:ascii="Times New Roman" w:hAnsi="Times New Roman" w:cs="Times New Roman"/>
                <w:b/>
                <w:bCs/>
              </w:rPr>
              <w:t>Values</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15"/>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vMerge/>
            <w:tcBorders>
              <w:left w:val="single" w:sz="4" w:space="0" w:color="auto"/>
              <w:bottom w:val="single" w:sz="4" w:space="0" w:color="auto"/>
              <w:right w:val="single" w:sz="4" w:space="0" w:color="auto"/>
            </w:tcBorders>
            <w:shd w:val="clear" w:color="auto" w:fill="FBD4B4"/>
            <w:noWrap/>
            <w:vAlign w:val="bottom"/>
            <w:hideMark/>
          </w:tcPr>
          <w:p w:rsidR="00D5339F" w:rsidRPr="0030537D" w:rsidRDefault="00D5339F" w:rsidP="008B1D2C">
            <w:pPr>
              <w:spacing w:before="120"/>
              <w:jc w:val="center"/>
              <w:rPr>
                <w:rFonts w:ascii="Times New Roman" w:hAnsi="Times New Roman" w:cs="Times New Roman"/>
                <w:b/>
                <w:bCs/>
              </w:rPr>
            </w:pPr>
          </w:p>
        </w:tc>
        <w:tc>
          <w:tcPr>
            <w:tcW w:w="1227"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rsidR="00D5339F" w:rsidRPr="0030537D" w:rsidRDefault="00D5339F" w:rsidP="008B1D2C">
            <w:pPr>
              <w:jc w:val="center"/>
              <w:rPr>
                <w:rFonts w:ascii="Times New Roman" w:hAnsi="Times New Roman" w:cs="Times New Roman"/>
                <w:b/>
                <w:bCs/>
              </w:rPr>
            </w:pPr>
            <w:r w:rsidRPr="0030537D">
              <w:rPr>
                <w:rFonts w:ascii="Times New Roman" w:hAnsi="Times New Roman" w:cs="Times New Roman"/>
                <w:b/>
                <w:bCs/>
              </w:rPr>
              <w:t>Bahia</w:t>
            </w:r>
          </w:p>
        </w:tc>
        <w:tc>
          <w:tcPr>
            <w:tcW w:w="2137"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rsidR="00D5339F" w:rsidRPr="0030537D" w:rsidRDefault="00D5339F" w:rsidP="008B1D2C">
            <w:pPr>
              <w:jc w:val="center"/>
              <w:rPr>
                <w:rFonts w:ascii="Times New Roman" w:hAnsi="Times New Roman" w:cs="Times New Roman"/>
                <w:b/>
                <w:bCs/>
              </w:rPr>
            </w:pPr>
            <w:r w:rsidRPr="0030537D">
              <w:rPr>
                <w:rFonts w:ascii="Times New Roman" w:hAnsi="Times New Roman" w:cs="Times New Roman"/>
                <w:b/>
                <w:bCs/>
              </w:rPr>
              <w:t>Adopted in Denver</w:t>
            </w:r>
          </w:p>
        </w:tc>
        <w:tc>
          <w:tcPr>
            <w:tcW w:w="1280"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rsidR="00D5339F" w:rsidRPr="0030537D" w:rsidRDefault="00D5339F" w:rsidP="008B1D2C">
            <w:pPr>
              <w:jc w:val="center"/>
              <w:rPr>
                <w:rFonts w:ascii="Times New Roman" w:hAnsi="Times New Roman" w:cs="Times New Roman"/>
                <w:b/>
                <w:bCs/>
              </w:rPr>
            </w:pPr>
            <w:r w:rsidRPr="0030537D">
              <w:rPr>
                <w:rFonts w:ascii="Times New Roman" w:hAnsi="Times New Roman" w:cs="Times New Roman"/>
                <w:b/>
                <w:bCs/>
              </w:rPr>
              <w:t>U.S. Weather Bureau</w:t>
            </w:r>
          </w:p>
        </w:tc>
        <w:tc>
          <w:tcPr>
            <w:tcW w:w="1287"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rsidR="00D5339F" w:rsidRPr="0030537D" w:rsidRDefault="00D5339F" w:rsidP="001E0F66">
            <w:pPr>
              <w:jc w:val="center"/>
              <w:rPr>
                <w:rFonts w:ascii="Times New Roman" w:hAnsi="Times New Roman" w:cs="Times New Roman"/>
                <w:b/>
                <w:bCs/>
              </w:rPr>
            </w:pPr>
            <w:r w:rsidRPr="0030537D">
              <w:rPr>
                <w:rFonts w:ascii="Times New Roman" w:hAnsi="Times New Roman" w:cs="Times New Roman"/>
                <w:b/>
                <w:bCs/>
              </w:rPr>
              <w:t>CETESB</w:t>
            </w:r>
          </w:p>
          <w:p w:rsidR="00D5339F" w:rsidRPr="0030537D" w:rsidRDefault="00D5339F" w:rsidP="001E0F66">
            <w:pPr>
              <w:jc w:val="center"/>
              <w:rPr>
                <w:rFonts w:ascii="Times New Roman" w:hAnsi="Times New Roman" w:cs="Times New Roman"/>
                <w:b/>
                <w:bCs/>
              </w:rPr>
            </w:pPr>
            <w:r w:rsidRPr="0030537D">
              <w:rPr>
                <w:rFonts w:ascii="Times New Roman" w:hAnsi="Times New Roman" w:cs="Times New Roman"/>
                <w:b/>
                <w:bCs/>
              </w:rPr>
              <w:t>Equations</w:t>
            </w:r>
          </w:p>
          <w:p w:rsidR="00D5339F" w:rsidRPr="0030537D" w:rsidRDefault="00D5339F" w:rsidP="001E0F66">
            <w:pPr>
              <w:jc w:val="center"/>
              <w:rPr>
                <w:rFonts w:ascii="Times New Roman" w:hAnsi="Times New Roman" w:cs="Times New Roman"/>
                <w:b/>
                <w:bCs/>
              </w:rPr>
            </w:pPr>
            <w:r w:rsidRPr="0030537D">
              <w:rPr>
                <w:rFonts w:ascii="Times New Roman" w:hAnsi="Times New Roman" w:cs="Times New Roman"/>
                <w:b/>
                <w:bCs/>
              </w:rPr>
              <w:t>(5,6)</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15"/>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5 min/ 30 min</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0.3</w:t>
            </w: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0.42</w:t>
            </w: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0.37</w:t>
            </w: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0.34</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10 min/ 30 min</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0.5</w:t>
            </w: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0.63</w:t>
            </w: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0.57</w:t>
            </w: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0.54</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15 min/ 30 min</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0.67</w:t>
            </w: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0.75</w:t>
            </w: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0.72</w:t>
            </w: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0.7</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20 min/ 30 min</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0.8</w:t>
            </w: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0.84</w:t>
            </w: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0.81</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25 min/ 30 min</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0.92</w:t>
            </w: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0.91</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30 min/1 hr</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0.73</w:t>
            </w: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0.79</w:t>
            </w: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0.74</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1 hr/ 24 hr</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0.57</w:t>
            </w: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0.42</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r w:rsidRPr="00934D0F">
              <w:rPr>
                <w:b/>
                <w:bCs/>
                <w:color w:val="000000"/>
              </w:rPr>
              <w:t xml:space="preserve">  </w:t>
            </w: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6hr/24hr</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0.85</w:t>
            </w: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0.72</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r w:rsidRPr="00934D0F">
              <w:rPr>
                <w:b/>
                <w:bCs/>
                <w:color w:val="000000"/>
              </w:rPr>
              <w:t xml:space="preserve"> </w:t>
            </w: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tl/>
              </w:rPr>
            </w:pPr>
            <w:r w:rsidRPr="0030537D">
              <w:rPr>
                <w:rFonts w:ascii="Times New Roman" w:hAnsi="Times New Roman" w:cs="Times New Roman"/>
                <w:b/>
                <w:bCs/>
                <w:sz w:val="24"/>
              </w:rPr>
              <w:t>8hr/24hr</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0.78</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rFonts w:ascii="Times New Roman" w:hAnsi="Times New Roman" w:cs="Times New Roman"/>
                <w:b/>
                <w:bCs/>
                <w:sz w:val="24"/>
                <w:rtl/>
              </w:rPr>
            </w:pPr>
            <w:r w:rsidRPr="0030537D">
              <w:rPr>
                <w:rFonts w:ascii="Times New Roman" w:hAnsi="Times New Roman" w:cs="Times New Roman"/>
                <w:b/>
                <w:bCs/>
                <w:sz w:val="24"/>
              </w:rPr>
              <w:t>10hr/24hr</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0.89</w:t>
            </w: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rFonts w:ascii="Times New Roman" w:hAnsi="Times New Roman" w:cs="Times New Roman"/>
                <w:b/>
                <w:bCs/>
                <w:sz w:val="24"/>
              </w:rPr>
            </w:pPr>
            <w:r w:rsidRPr="0030537D">
              <w:rPr>
                <w:rFonts w:ascii="Times New Roman" w:hAnsi="Times New Roman" w:cs="Times New Roman"/>
                <w:b/>
                <w:bCs/>
                <w:sz w:val="24"/>
              </w:rPr>
              <w:t>0.82</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r w:rsidR="00D5339F" w:rsidRPr="00934D0F" w:rsidTr="001E0F66">
        <w:trPr>
          <w:trHeight w:val="300"/>
          <w:jc w:val="center"/>
        </w:trPr>
        <w:tc>
          <w:tcPr>
            <w:tcW w:w="236" w:type="dxa"/>
            <w:tcBorders>
              <w:top w:val="nil"/>
              <w:left w:val="nil"/>
              <w:bottom w:val="nil"/>
              <w:right w:val="single" w:sz="4" w:space="0" w:color="auto"/>
            </w:tcBorders>
            <w:shd w:val="clear" w:color="auto" w:fill="auto"/>
            <w:noWrap/>
            <w:vAlign w:val="bottom"/>
            <w:hideMark/>
          </w:tcPr>
          <w:p w:rsidR="00D5339F" w:rsidRPr="00934D0F" w:rsidRDefault="00D5339F" w:rsidP="008B1D2C">
            <w:pPr>
              <w:rPr>
                <w:b/>
                <w:bCs/>
                <w:color w:val="000000"/>
              </w:rPr>
            </w:pPr>
          </w:p>
        </w:tc>
        <w:tc>
          <w:tcPr>
            <w:tcW w:w="203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339F" w:rsidRPr="0030537D" w:rsidRDefault="00D5339F" w:rsidP="001E0F66">
            <w:pPr>
              <w:jc w:val="center"/>
              <w:rPr>
                <w:b/>
                <w:bCs/>
              </w:rPr>
            </w:pPr>
            <w:r w:rsidRPr="0030537D">
              <w:rPr>
                <w:rFonts w:ascii="Times New Roman" w:hAnsi="Times New Roman" w:cs="Times New Roman"/>
                <w:b/>
                <w:bCs/>
                <w:sz w:val="24"/>
              </w:rPr>
              <w:t>12hr/24hr</w:t>
            </w:r>
          </w:p>
        </w:tc>
        <w:tc>
          <w:tcPr>
            <w:tcW w:w="12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1E0F66" w:rsidRDefault="001E0F66" w:rsidP="001E0F66">
            <w:pPr>
              <w:jc w:val="center"/>
              <w:rPr>
                <w:rFonts w:asciiTheme="majorBidi" w:hAnsiTheme="majorBidi" w:cstheme="majorBidi"/>
                <w:b/>
                <w:bCs/>
              </w:rPr>
            </w:pPr>
            <w:r w:rsidRPr="001E0F66">
              <w:rPr>
                <w:rFonts w:asciiTheme="majorBidi" w:hAnsiTheme="majorBidi" w:cstheme="majorBidi"/>
                <w:b/>
                <w:bCs/>
                <w:sz w:val="24"/>
                <w:szCs w:val="24"/>
              </w:rPr>
              <w:t>0.91</w:t>
            </w:r>
          </w:p>
        </w:tc>
        <w:tc>
          <w:tcPr>
            <w:tcW w:w="21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b/>
                <w:bCs/>
              </w:rPr>
            </w:pP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30537D" w:rsidRDefault="00D5339F" w:rsidP="001E0F66">
            <w:pPr>
              <w:jc w:val="center"/>
              <w:rPr>
                <w:b/>
                <w:bCs/>
              </w:rPr>
            </w:pPr>
          </w:p>
        </w:tc>
        <w:tc>
          <w:tcPr>
            <w:tcW w:w="128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339F" w:rsidRPr="001E0F66" w:rsidRDefault="001E0F66" w:rsidP="001E0F66">
            <w:pPr>
              <w:jc w:val="center"/>
              <w:rPr>
                <w:rFonts w:asciiTheme="majorBidi" w:hAnsiTheme="majorBidi" w:cstheme="majorBidi"/>
                <w:b/>
                <w:bCs/>
                <w:sz w:val="24"/>
                <w:szCs w:val="24"/>
              </w:rPr>
            </w:pPr>
            <w:r w:rsidRPr="001E0F66">
              <w:rPr>
                <w:rFonts w:asciiTheme="majorBidi" w:hAnsiTheme="majorBidi" w:cstheme="majorBidi"/>
                <w:b/>
                <w:bCs/>
                <w:sz w:val="24"/>
                <w:szCs w:val="24"/>
              </w:rPr>
              <w:t>0.85</w:t>
            </w:r>
          </w:p>
        </w:tc>
        <w:tc>
          <w:tcPr>
            <w:tcW w:w="236" w:type="dxa"/>
            <w:tcBorders>
              <w:top w:val="nil"/>
              <w:left w:val="single" w:sz="4" w:space="0" w:color="auto"/>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c>
          <w:tcPr>
            <w:tcW w:w="236" w:type="dxa"/>
            <w:tcBorders>
              <w:top w:val="nil"/>
              <w:left w:val="nil"/>
              <w:bottom w:val="nil"/>
              <w:right w:val="nil"/>
            </w:tcBorders>
            <w:shd w:val="clear" w:color="auto" w:fill="auto"/>
            <w:noWrap/>
            <w:vAlign w:val="bottom"/>
            <w:hideMark/>
          </w:tcPr>
          <w:p w:rsidR="00D5339F" w:rsidRPr="00934D0F" w:rsidRDefault="00D5339F" w:rsidP="008B1D2C">
            <w:pPr>
              <w:rPr>
                <w:color w:val="000000"/>
              </w:rPr>
            </w:pPr>
          </w:p>
        </w:tc>
      </w:tr>
    </w:tbl>
    <w:p w:rsidR="00567BBA" w:rsidRDefault="00567BBA" w:rsidP="006D5B9D">
      <w:pPr>
        <w:spacing w:before="120" w:line="360" w:lineRule="auto"/>
        <w:jc w:val="right"/>
        <w:rPr>
          <w:rFonts w:asciiTheme="majorBidi" w:hAnsiTheme="majorBidi" w:cstheme="majorBidi"/>
          <w:b/>
          <w:bCs/>
          <w:i/>
          <w:iCs/>
          <w:color w:val="0033CC"/>
          <w:kern w:val="32"/>
          <w:sz w:val="28"/>
          <w:szCs w:val="28"/>
          <w:lang w:bidi="ar-IQ"/>
        </w:rPr>
      </w:pPr>
    </w:p>
    <w:p w:rsidR="00481597" w:rsidRDefault="00481597" w:rsidP="00B264E7">
      <w:pPr>
        <w:spacing w:before="120" w:line="360" w:lineRule="auto"/>
        <w:rPr>
          <w:rFonts w:asciiTheme="majorBidi" w:hAnsiTheme="majorBidi" w:cstheme="majorBidi"/>
          <w:b/>
          <w:bCs/>
          <w:i/>
          <w:iCs/>
          <w:color w:val="0033CC"/>
          <w:kern w:val="32"/>
          <w:sz w:val="28"/>
          <w:szCs w:val="28"/>
          <w:lang w:bidi="ar-IQ"/>
        </w:rPr>
      </w:pPr>
    </w:p>
    <w:p w:rsidR="00481597" w:rsidRDefault="00D82A40" w:rsidP="001E0F66">
      <w:pPr>
        <w:bidi w:val="0"/>
        <w:spacing w:before="120" w:line="360" w:lineRule="auto"/>
        <w:jc w:val="lowKashida"/>
        <w:rPr>
          <w:rFonts w:asciiTheme="majorBidi" w:hAnsiTheme="majorBidi" w:cstheme="majorBidi"/>
          <w:b/>
          <w:bCs/>
          <w:kern w:val="32"/>
          <w:sz w:val="28"/>
          <w:szCs w:val="28"/>
          <w:rtl/>
          <w:lang w:bidi="ar-IQ"/>
        </w:rPr>
      </w:pPr>
      <w:r>
        <w:rPr>
          <w:rFonts w:asciiTheme="majorBidi" w:hAnsiTheme="majorBidi" w:cstheme="majorBidi"/>
          <w:b/>
          <w:bCs/>
          <w:kern w:val="32"/>
          <w:sz w:val="28"/>
          <w:szCs w:val="28"/>
        </w:rPr>
        <w:lastRenderedPageBreak/>
        <w:t xml:space="preserve">2.5  </w:t>
      </w:r>
      <w:r w:rsidR="006D5B9D" w:rsidRPr="00567BBA">
        <w:rPr>
          <w:rFonts w:asciiTheme="majorBidi" w:hAnsiTheme="majorBidi" w:cstheme="majorBidi"/>
          <w:b/>
          <w:bCs/>
          <w:kern w:val="32"/>
          <w:sz w:val="28"/>
          <w:szCs w:val="28"/>
        </w:rPr>
        <w:t xml:space="preserve"> Intensity duration frequency curves</w:t>
      </w:r>
    </w:p>
    <w:p w:rsidR="006D5B9D" w:rsidRPr="006D5B9D" w:rsidRDefault="00481597" w:rsidP="001E0F66">
      <w:pPr>
        <w:bidi w:val="0"/>
        <w:spacing w:before="120" w:line="360" w:lineRule="auto"/>
        <w:ind w:firstLine="360"/>
        <w:jc w:val="lowKashida"/>
        <w:rPr>
          <w:rFonts w:asciiTheme="majorBidi" w:hAnsiTheme="majorBidi" w:cstheme="majorBidi"/>
          <w:kern w:val="32"/>
          <w:sz w:val="28"/>
          <w:szCs w:val="28"/>
        </w:rPr>
      </w:pPr>
      <w:r>
        <w:rPr>
          <w:rFonts w:asciiTheme="majorBidi" w:hAnsiTheme="majorBidi" w:cstheme="majorBidi"/>
          <w:kern w:val="32"/>
          <w:sz w:val="28"/>
          <w:szCs w:val="28"/>
        </w:rPr>
        <w:t xml:space="preserve">           </w:t>
      </w:r>
      <w:r w:rsidR="006D5B9D" w:rsidRPr="006D5B9D">
        <w:rPr>
          <w:rFonts w:asciiTheme="majorBidi" w:hAnsiTheme="majorBidi" w:cstheme="majorBidi"/>
          <w:kern w:val="32"/>
          <w:sz w:val="28"/>
          <w:szCs w:val="28"/>
        </w:rPr>
        <w:t xml:space="preserve">Rainfall depths of different duration rainfalls based on maximum one day rainfall, resulting from the extreme event frequency analysis and the use of one day disaggregation </w:t>
      </w:r>
      <w:r w:rsidR="001E0F66" w:rsidRPr="006D5B9D">
        <w:rPr>
          <w:rFonts w:asciiTheme="majorBidi" w:hAnsiTheme="majorBidi" w:cstheme="majorBidi"/>
          <w:kern w:val="32"/>
          <w:sz w:val="28"/>
          <w:szCs w:val="28"/>
        </w:rPr>
        <w:t>coefficients C</w:t>
      </w:r>
      <w:r w:rsidR="006D5B9D" w:rsidRPr="006D5B9D">
        <w:rPr>
          <w:rFonts w:asciiTheme="majorBidi" w:hAnsiTheme="majorBidi" w:cstheme="majorBidi"/>
          <w:kern w:val="32"/>
          <w:sz w:val="28"/>
          <w:szCs w:val="28"/>
        </w:rPr>
        <w:t>(d)  determined by equation 5 and 6  is given in table (</w:t>
      </w:r>
      <w:r w:rsidR="00D82A40">
        <w:rPr>
          <w:rFonts w:asciiTheme="majorBidi" w:hAnsiTheme="majorBidi" w:cstheme="majorBidi"/>
          <w:kern w:val="32"/>
          <w:sz w:val="28"/>
          <w:szCs w:val="28"/>
        </w:rPr>
        <w:t>2.6</w:t>
      </w:r>
      <w:r w:rsidR="006D5B9D" w:rsidRPr="006D5B9D">
        <w:rPr>
          <w:rFonts w:asciiTheme="majorBidi" w:hAnsiTheme="majorBidi" w:cstheme="majorBidi"/>
          <w:kern w:val="32"/>
          <w:sz w:val="28"/>
          <w:szCs w:val="28"/>
        </w:rPr>
        <w:t>). For example the rainfall depth for the 30 min duration and for 100 years return period can be calculated using the following procedure:</w:t>
      </w:r>
    </w:p>
    <w:p w:rsidR="006D5B9D" w:rsidRPr="001E0F66" w:rsidRDefault="006D5B9D" w:rsidP="001E0F66">
      <w:pPr>
        <w:pStyle w:val="a8"/>
        <w:numPr>
          <w:ilvl w:val="0"/>
          <w:numId w:val="5"/>
        </w:numPr>
        <w:bidi w:val="0"/>
        <w:spacing w:before="120"/>
        <w:jc w:val="lowKashida"/>
        <w:rPr>
          <w:rFonts w:asciiTheme="majorBidi" w:hAnsiTheme="majorBidi" w:cstheme="majorBidi"/>
          <w:kern w:val="32"/>
          <w:sz w:val="28"/>
          <w:szCs w:val="28"/>
        </w:rPr>
      </w:pPr>
      <w:r w:rsidRPr="001E0F66">
        <w:rPr>
          <w:rFonts w:asciiTheme="majorBidi" w:hAnsiTheme="majorBidi" w:cstheme="majorBidi"/>
          <w:kern w:val="32"/>
          <w:sz w:val="28"/>
          <w:szCs w:val="28"/>
        </w:rPr>
        <w:t>From table (</w:t>
      </w:r>
      <w:r w:rsidR="00D82A40" w:rsidRPr="001E0F66">
        <w:rPr>
          <w:rFonts w:asciiTheme="majorBidi" w:hAnsiTheme="majorBidi" w:cstheme="majorBidi"/>
          <w:kern w:val="32"/>
          <w:sz w:val="28"/>
          <w:szCs w:val="28"/>
        </w:rPr>
        <w:t>2.4</w:t>
      </w:r>
      <w:r w:rsidRPr="001E0F66">
        <w:rPr>
          <w:rFonts w:asciiTheme="majorBidi" w:hAnsiTheme="majorBidi" w:cstheme="majorBidi"/>
          <w:kern w:val="32"/>
          <w:sz w:val="28"/>
          <w:szCs w:val="28"/>
        </w:rPr>
        <w:t xml:space="preserve">) rainfall depth in mm for 100 yrs return period= </w:t>
      </w:r>
      <w:r w:rsidR="00D82A40" w:rsidRPr="001E0F66">
        <w:rPr>
          <w:rFonts w:asciiTheme="majorBidi" w:hAnsiTheme="majorBidi" w:cstheme="majorBidi"/>
          <w:kern w:val="32"/>
          <w:sz w:val="28"/>
          <w:szCs w:val="28"/>
        </w:rPr>
        <w:t>245</w:t>
      </w:r>
      <w:r w:rsidRPr="001E0F66">
        <w:rPr>
          <w:rFonts w:asciiTheme="majorBidi" w:hAnsiTheme="majorBidi" w:cstheme="majorBidi"/>
          <w:kern w:val="32"/>
          <w:sz w:val="28"/>
          <w:szCs w:val="28"/>
        </w:rPr>
        <w:t>mm</w:t>
      </w:r>
    </w:p>
    <w:p w:rsidR="006D5B9D" w:rsidRPr="001E0F66" w:rsidRDefault="006D5B9D" w:rsidP="001E0F66">
      <w:pPr>
        <w:pStyle w:val="a8"/>
        <w:numPr>
          <w:ilvl w:val="0"/>
          <w:numId w:val="5"/>
        </w:numPr>
        <w:bidi w:val="0"/>
        <w:spacing w:before="120"/>
        <w:jc w:val="lowKashida"/>
        <w:rPr>
          <w:rFonts w:asciiTheme="majorBidi" w:hAnsiTheme="majorBidi" w:cstheme="majorBidi"/>
          <w:kern w:val="32"/>
          <w:sz w:val="28"/>
          <w:szCs w:val="28"/>
        </w:rPr>
      </w:pPr>
      <w:r w:rsidRPr="001E0F66">
        <w:rPr>
          <w:rFonts w:asciiTheme="majorBidi" w:hAnsiTheme="majorBidi" w:cstheme="majorBidi"/>
          <w:kern w:val="32"/>
          <w:sz w:val="28"/>
          <w:szCs w:val="28"/>
        </w:rPr>
        <w:t>From table (</w:t>
      </w:r>
      <w:r w:rsidR="00D82A40" w:rsidRPr="001E0F66">
        <w:rPr>
          <w:rFonts w:asciiTheme="majorBidi" w:hAnsiTheme="majorBidi" w:cstheme="majorBidi"/>
          <w:kern w:val="32"/>
          <w:sz w:val="28"/>
          <w:szCs w:val="28"/>
        </w:rPr>
        <w:t>2.5</w:t>
      </w:r>
      <w:r w:rsidRPr="001E0F66">
        <w:rPr>
          <w:rFonts w:asciiTheme="majorBidi" w:hAnsiTheme="majorBidi" w:cstheme="majorBidi"/>
          <w:kern w:val="32"/>
          <w:sz w:val="28"/>
          <w:szCs w:val="28"/>
        </w:rPr>
        <w:t xml:space="preserve">) estimate disaggregation </w:t>
      </w:r>
      <w:r w:rsidR="001E0F66" w:rsidRPr="001E0F66">
        <w:rPr>
          <w:rFonts w:asciiTheme="majorBidi" w:hAnsiTheme="majorBidi" w:cstheme="majorBidi"/>
          <w:kern w:val="32"/>
          <w:sz w:val="28"/>
          <w:szCs w:val="28"/>
        </w:rPr>
        <w:t>coefficients:</w:t>
      </w:r>
    </w:p>
    <w:p w:rsidR="006D5B9D" w:rsidRPr="006D5B9D" w:rsidRDefault="006D5B9D" w:rsidP="001E0F66">
      <w:pPr>
        <w:bidi w:val="0"/>
        <w:spacing w:before="120"/>
        <w:ind w:firstLine="360"/>
        <w:jc w:val="lowKashida"/>
        <w:rPr>
          <w:rFonts w:asciiTheme="majorBidi" w:hAnsiTheme="majorBidi" w:cstheme="majorBidi"/>
          <w:kern w:val="32"/>
          <w:sz w:val="28"/>
          <w:szCs w:val="28"/>
        </w:rPr>
      </w:pPr>
      <w:r w:rsidRPr="006D5B9D">
        <w:rPr>
          <w:rFonts w:asciiTheme="majorBidi" w:hAnsiTheme="majorBidi" w:cstheme="majorBidi"/>
          <w:kern w:val="32"/>
          <w:sz w:val="28"/>
          <w:szCs w:val="28"/>
        </w:rPr>
        <w:t xml:space="preserve">     C(30 min)=  C(24 hr/1hr) * C(1hr/30 min)</w:t>
      </w:r>
    </w:p>
    <w:p w:rsidR="006D5B9D" w:rsidRPr="006D5B9D" w:rsidRDefault="006D5B9D" w:rsidP="001E0F66">
      <w:pPr>
        <w:bidi w:val="0"/>
        <w:spacing w:before="120"/>
        <w:ind w:firstLine="360"/>
        <w:jc w:val="lowKashida"/>
        <w:rPr>
          <w:rFonts w:asciiTheme="majorBidi" w:hAnsiTheme="majorBidi" w:cstheme="majorBidi"/>
          <w:kern w:val="32"/>
          <w:sz w:val="28"/>
          <w:szCs w:val="28"/>
        </w:rPr>
      </w:pPr>
      <w:r w:rsidRPr="006D5B9D">
        <w:rPr>
          <w:rFonts w:asciiTheme="majorBidi" w:hAnsiTheme="majorBidi" w:cstheme="majorBidi"/>
          <w:kern w:val="32"/>
          <w:sz w:val="28"/>
          <w:szCs w:val="28"/>
        </w:rPr>
        <w:t xml:space="preserve">                      =  0.42*0.74=0.31 (using CETESB column)</w:t>
      </w:r>
    </w:p>
    <w:p w:rsidR="006D5B9D" w:rsidRPr="001E0F66" w:rsidRDefault="001E0F66" w:rsidP="001E0F66">
      <w:pPr>
        <w:pStyle w:val="a8"/>
        <w:numPr>
          <w:ilvl w:val="0"/>
          <w:numId w:val="5"/>
        </w:numPr>
        <w:bidi w:val="0"/>
        <w:spacing w:before="120"/>
        <w:jc w:val="lowKashida"/>
        <w:rPr>
          <w:rFonts w:asciiTheme="majorBidi" w:hAnsiTheme="majorBidi" w:cstheme="majorBidi"/>
          <w:kern w:val="32"/>
          <w:sz w:val="28"/>
          <w:szCs w:val="28"/>
        </w:rPr>
      </w:pPr>
      <w:r w:rsidRPr="001E0F66">
        <w:rPr>
          <w:rFonts w:asciiTheme="majorBidi" w:hAnsiTheme="majorBidi" w:cstheme="majorBidi"/>
          <w:kern w:val="32"/>
          <w:sz w:val="28"/>
          <w:szCs w:val="28"/>
        </w:rPr>
        <w:t>Rainfall</w:t>
      </w:r>
      <w:r w:rsidR="006D5B9D" w:rsidRPr="001E0F66">
        <w:rPr>
          <w:rFonts w:asciiTheme="majorBidi" w:hAnsiTheme="majorBidi" w:cstheme="majorBidi"/>
          <w:kern w:val="32"/>
          <w:sz w:val="28"/>
          <w:szCs w:val="28"/>
        </w:rPr>
        <w:t xml:space="preserve"> depth for 30 min duration and for 100 yrs return period=</w:t>
      </w:r>
    </w:p>
    <w:p w:rsidR="006D5B9D" w:rsidRPr="006D5B9D" w:rsidRDefault="006D5B9D" w:rsidP="008076F5">
      <w:pPr>
        <w:bidi w:val="0"/>
        <w:spacing w:before="120" w:line="360" w:lineRule="auto"/>
        <w:ind w:firstLine="360"/>
        <w:jc w:val="lowKashida"/>
        <w:rPr>
          <w:rFonts w:asciiTheme="majorBidi" w:hAnsiTheme="majorBidi" w:cstheme="majorBidi"/>
          <w:kern w:val="32"/>
          <w:sz w:val="28"/>
          <w:szCs w:val="28"/>
        </w:rPr>
      </w:pPr>
      <w:r w:rsidRPr="006D5B9D">
        <w:rPr>
          <w:rFonts w:asciiTheme="majorBidi" w:hAnsiTheme="majorBidi" w:cstheme="majorBidi"/>
          <w:kern w:val="32"/>
          <w:sz w:val="28"/>
          <w:szCs w:val="28"/>
        </w:rPr>
        <w:t xml:space="preserve">               </w:t>
      </w:r>
      <w:r w:rsidR="00D82A40">
        <w:rPr>
          <w:rFonts w:asciiTheme="majorBidi" w:hAnsiTheme="majorBidi" w:cstheme="majorBidi"/>
          <w:kern w:val="32"/>
          <w:sz w:val="28"/>
          <w:szCs w:val="28"/>
        </w:rPr>
        <w:t>245</w:t>
      </w:r>
      <w:r w:rsidRPr="006D5B9D">
        <w:rPr>
          <w:rFonts w:asciiTheme="majorBidi" w:hAnsiTheme="majorBidi" w:cstheme="majorBidi"/>
          <w:kern w:val="32"/>
          <w:sz w:val="28"/>
          <w:szCs w:val="28"/>
        </w:rPr>
        <w:t xml:space="preserve"> mm * 0.31 = </w:t>
      </w:r>
      <w:r w:rsidR="008076F5">
        <w:rPr>
          <w:rFonts w:asciiTheme="majorBidi" w:hAnsiTheme="majorBidi" w:cstheme="majorBidi"/>
          <w:kern w:val="32"/>
          <w:sz w:val="28"/>
          <w:szCs w:val="28"/>
        </w:rPr>
        <w:t>76</w:t>
      </w:r>
      <w:r w:rsidRPr="006D5B9D">
        <w:rPr>
          <w:rFonts w:asciiTheme="majorBidi" w:hAnsiTheme="majorBidi" w:cstheme="majorBidi"/>
          <w:kern w:val="32"/>
          <w:sz w:val="28"/>
          <w:szCs w:val="28"/>
        </w:rPr>
        <w:t xml:space="preserve"> mm  (as shown in table </w:t>
      </w:r>
      <w:r w:rsidR="00D82A40">
        <w:rPr>
          <w:rFonts w:asciiTheme="majorBidi" w:hAnsiTheme="majorBidi" w:cstheme="majorBidi"/>
          <w:kern w:val="32"/>
          <w:sz w:val="28"/>
          <w:szCs w:val="28"/>
        </w:rPr>
        <w:t>2.6</w:t>
      </w:r>
      <w:r w:rsidRPr="006D5B9D">
        <w:rPr>
          <w:rFonts w:asciiTheme="majorBidi" w:hAnsiTheme="majorBidi" w:cstheme="majorBidi"/>
          <w:kern w:val="32"/>
          <w:sz w:val="28"/>
          <w:szCs w:val="28"/>
        </w:rPr>
        <w:t xml:space="preserve">)    </w:t>
      </w:r>
    </w:p>
    <w:p w:rsidR="006D5B9D" w:rsidRPr="001E0F66" w:rsidRDefault="006D5B9D" w:rsidP="001E0F66">
      <w:pPr>
        <w:pStyle w:val="a8"/>
        <w:numPr>
          <w:ilvl w:val="0"/>
          <w:numId w:val="5"/>
        </w:numPr>
        <w:bidi w:val="0"/>
        <w:spacing w:before="120" w:line="360" w:lineRule="auto"/>
        <w:jc w:val="lowKashida"/>
        <w:rPr>
          <w:rFonts w:asciiTheme="majorBidi" w:hAnsiTheme="majorBidi" w:cstheme="majorBidi"/>
          <w:kern w:val="32"/>
          <w:sz w:val="28"/>
          <w:szCs w:val="28"/>
          <w:rtl/>
          <w:lang w:bidi="ar-IQ"/>
        </w:rPr>
      </w:pPr>
      <w:r w:rsidRPr="001E0F66">
        <w:rPr>
          <w:rFonts w:asciiTheme="majorBidi" w:hAnsiTheme="majorBidi" w:cstheme="majorBidi"/>
          <w:kern w:val="32"/>
          <w:sz w:val="28"/>
          <w:szCs w:val="28"/>
        </w:rPr>
        <w:t xml:space="preserve">Rainfall intensity </w:t>
      </w:r>
      <w:r w:rsidR="001E0F66" w:rsidRPr="001E0F66">
        <w:rPr>
          <w:rFonts w:asciiTheme="majorBidi" w:hAnsiTheme="majorBidi" w:cstheme="majorBidi"/>
          <w:kern w:val="32"/>
          <w:sz w:val="28"/>
          <w:szCs w:val="28"/>
        </w:rPr>
        <w:t>= 7.6</w:t>
      </w:r>
      <w:r w:rsidRPr="001E0F66">
        <w:rPr>
          <w:rFonts w:asciiTheme="majorBidi" w:hAnsiTheme="majorBidi" w:cstheme="majorBidi"/>
          <w:kern w:val="32"/>
          <w:sz w:val="28"/>
          <w:szCs w:val="28"/>
        </w:rPr>
        <w:t xml:space="preserve"> cm /(0.5hr) = </w:t>
      </w:r>
      <w:r w:rsidR="00DD51C8" w:rsidRPr="001E0F66">
        <w:rPr>
          <w:rFonts w:asciiTheme="majorBidi" w:hAnsiTheme="majorBidi" w:cstheme="majorBidi"/>
          <w:kern w:val="32"/>
          <w:sz w:val="28"/>
          <w:szCs w:val="28"/>
        </w:rPr>
        <w:t xml:space="preserve">10.29 </w:t>
      </w:r>
      <w:r w:rsidRPr="001E0F66">
        <w:rPr>
          <w:rFonts w:asciiTheme="majorBidi" w:hAnsiTheme="majorBidi" w:cstheme="majorBidi"/>
          <w:kern w:val="32"/>
          <w:sz w:val="28"/>
          <w:szCs w:val="28"/>
        </w:rPr>
        <w:t xml:space="preserve">cm/hr (as shown in table </w:t>
      </w:r>
      <w:r w:rsidR="001E0F66" w:rsidRPr="001E0F66">
        <w:rPr>
          <w:rFonts w:asciiTheme="majorBidi" w:hAnsiTheme="majorBidi" w:cstheme="majorBidi"/>
          <w:kern w:val="32"/>
          <w:sz w:val="28"/>
          <w:szCs w:val="28"/>
        </w:rPr>
        <w:t xml:space="preserve">   </w:t>
      </w:r>
      <w:r w:rsidR="00DD51C8" w:rsidRPr="001E0F66">
        <w:rPr>
          <w:rFonts w:asciiTheme="majorBidi" w:hAnsiTheme="majorBidi" w:cstheme="majorBidi"/>
          <w:kern w:val="32"/>
          <w:sz w:val="28"/>
          <w:szCs w:val="28"/>
        </w:rPr>
        <w:t>2.6</w:t>
      </w:r>
      <w:r w:rsidRPr="001E0F66">
        <w:rPr>
          <w:rFonts w:asciiTheme="majorBidi" w:hAnsiTheme="majorBidi" w:cstheme="majorBidi"/>
          <w:kern w:val="32"/>
          <w:sz w:val="28"/>
          <w:szCs w:val="28"/>
        </w:rPr>
        <w:t>)</w:t>
      </w:r>
      <w:r w:rsidR="00C91C89" w:rsidRPr="001E0F66">
        <w:rPr>
          <w:rFonts w:asciiTheme="majorBidi" w:hAnsiTheme="majorBidi" w:cstheme="majorBidi"/>
          <w:kern w:val="32"/>
          <w:sz w:val="28"/>
          <w:szCs w:val="28"/>
        </w:rPr>
        <w:t xml:space="preserve"> Other values are shown in table (2.6).  </w:t>
      </w:r>
    </w:p>
    <w:p w:rsidR="006D5B9D" w:rsidRPr="006D5B9D" w:rsidRDefault="006D5B9D" w:rsidP="001E0F66">
      <w:pPr>
        <w:bidi w:val="0"/>
        <w:spacing w:before="120" w:line="360" w:lineRule="auto"/>
        <w:ind w:firstLine="360"/>
        <w:jc w:val="lowKashida"/>
        <w:rPr>
          <w:rFonts w:asciiTheme="majorBidi" w:hAnsiTheme="majorBidi" w:cstheme="majorBidi"/>
          <w:kern w:val="32"/>
          <w:sz w:val="28"/>
          <w:szCs w:val="28"/>
        </w:rPr>
      </w:pPr>
      <w:r w:rsidRPr="006D5B9D">
        <w:rPr>
          <w:rFonts w:asciiTheme="majorBidi" w:hAnsiTheme="majorBidi" w:cstheme="majorBidi"/>
          <w:kern w:val="32"/>
          <w:sz w:val="28"/>
          <w:szCs w:val="28"/>
        </w:rPr>
        <w:t xml:space="preserve">Graphical representation of intensity duration frequency curves to be used in the hydrologic dimensioning </w:t>
      </w:r>
      <w:r w:rsidR="001E0F66" w:rsidRPr="006D5B9D">
        <w:rPr>
          <w:rFonts w:asciiTheme="majorBidi" w:hAnsiTheme="majorBidi" w:cstheme="majorBidi"/>
          <w:kern w:val="32"/>
          <w:sz w:val="28"/>
          <w:szCs w:val="28"/>
        </w:rPr>
        <w:t>of Al</w:t>
      </w:r>
      <w:r w:rsidRPr="006D5B9D">
        <w:rPr>
          <w:rFonts w:asciiTheme="majorBidi" w:hAnsiTheme="majorBidi" w:cstheme="majorBidi"/>
          <w:kern w:val="32"/>
          <w:sz w:val="28"/>
          <w:szCs w:val="28"/>
        </w:rPr>
        <w:t xml:space="preserve">- Arkhama </w:t>
      </w:r>
      <w:r w:rsidR="001E0F66" w:rsidRPr="006D5B9D">
        <w:rPr>
          <w:rFonts w:asciiTheme="majorBidi" w:hAnsiTheme="majorBidi" w:cstheme="majorBidi"/>
          <w:kern w:val="32"/>
          <w:sz w:val="28"/>
          <w:szCs w:val="28"/>
        </w:rPr>
        <w:t>dam is</w:t>
      </w:r>
      <w:r w:rsidRPr="006D5B9D">
        <w:rPr>
          <w:rFonts w:asciiTheme="majorBidi" w:hAnsiTheme="majorBidi" w:cstheme="majorBidi"/>
          <w:kern w:val="32"/>
          <w:sz w:val="28"/>
          <w:szCs w:val="28"/>
        </w:rPr>
        <w:t xml:space="preserve"> shown in figure (</w:t>
      </w:r>
      <w:r w:rsidR="00DD51C8">
        <w:rPr>
          <w:rFonts w:asciiTheme="majorBidi" w:hAnsiTheme="majorBidi" w:cstheme="majorBidi"/>
          <w:kern w:val="32"/>
          <w:sz w:val="28"/>
          <w:szCs w:val="28"/>
        </w:rPr>
        <w:t>2.2</w:t>
      </w:r>
      <w:r w:rsidRPr="006D5B9D">
        <w:rPr>
          <w:rFonts w:asciiTheme="majorBidi" w:hAnsiTheme="majorBidi" w:cstheme="majorBidi"/>
          <w:kern w:val="32"/>
          <w:sz w:val="28"/>
          <w:szCs w:val="28"/>
        </w:rPr>
        <w:t>).</w:t>
      </w:r>
    </w:p>
    <w:p w:rsidR="00DD51C8" w:rsidRDefault="00DD51C8" w:rsidP="001E0F66">
      <w:pPr>
        <w:tabs>
          <w:tab w:val="right" w:pos="360"/>
          <w:tab w:val="right" w:pos="720"/>
        </w:tabs>
        <w:bidi w:val="0"/>
        <w:spacing w:before="120"/>
        <w:jc w:val="lowKashida"/>
        <w:rPr>
          <w:rFonts w:asciiTheme="majorBidi" w:hAnsiTheme="majorBidi" w:cstheme="majorBidi"/>
          <w:b/>
          <w:bCs/>
          <w:kern w:val="32"/>
          <w:sz w:val="28"/>
          <w:szCs w:val="28"/>
        </w:rPr>
      </w:pPr>
    </w:p>
    <w:p w:rsidR="00DD51C8" w:rsidRDefault="00DD51C8" w:rsidP="001E0F66">
      <w:pPr>
        <w:tabs>
          <w:tab w:val="right" w:pos="360"/>
          <w:tab w:val="right" w:pos="720"/>
        </w:tabs>
        <w:bidi w:val="0"/>
        <w:spacing w:before="120"/>
        <w:jc w:val="lowKashida"/>
        <w:rPr>
          <w:rFonts w:asciiTheme="majorBidi" w:hAnsiTheme="majorBidi" w:cstheme="majorBidi"/>
          <w:b/>
          <w:bCs/>
          <w:kern w:val="32"/>
          <w:sz w:val="28"/>
          <w:szCs w:val="28"/>
        </w:rPr>
      </w:pPr>
    </w:p>
    <w:p w:rsidR="00DD51C8" w:rsidRDefault="00DD51C8" w:rsidP="001E0F66">
      <w:pPr>
        <w:tabs>
          <w:tab w:val="right" w:pos="360"/>
          <w:tab w:val="right" w:pos="720"/>
        </w:tabs>
        <w:bidi w:val="0"/>
        <w:spacing w:before="120"/>
        <w:jc w:val="lowKashida"/>
        <w:rPr>
          <w:rFonts w:asciiTheme="majorBidi" w:hAnsiTheme="majorBidi" w:cstheme="majorBidi"/>
          <w:b/>
          <w:bCs/>
          <w:kern w:val="32"/>
          <w:sz w:val="28"/>
          <w:szCs w:val="28"/>
        </w:rPr>
      </w:pPr>
    </w:p>
    <w:p w:rsidR="00DD51C8" w:rsidRDefault="00DD51C8" w:rsidP="001E0F66">
      <w:pPr>
        <w:tabs>
          <w:tab w:val="right" w:pos="360"/>
          <w:tab w:val="right" w:pos="720"/>
        </w:tabs>
        <w:bidi w:val="0"/>
        <w:spacing w:before="120"/>
        <w:jc w:val="lowKashida"/>
        <w:rPr>
          <w:rFonts w:asciiTheme="majorBidi" w:hAnsiTheme="majorBidi" w:cstheme="majorBidi"/>
          <w:b/>
          <w:bCs/>
          <w:kern w:val="32"/>
          <w:sz w:val="28"/>
          <w:szCs w:val="28"/>
        </w:rPr>
      </w:pPr>
    </w:p>
    <w:p w:rsidR="00DD51C8" w:rsidRDefault="00DD51C8" w:rsidP="001E0F66">
      <w:pPr>
        <w:tabs>
          <w:tab w:val="right" w:pos="360"/>
          <w:tab w:val="right" w:pos="720"/>
        </w:tabs>
        <w:bidi w:val="0"/>
        <w:spacing w:before="120"/>
        <w:jc w:val="lowKashida"/>
        <w:rPr>
          <w:rFonts w:asciiTheme="majorBidi" w:hAnsiTheme="majorBidi" w:cstheme="majorBidi"/>
          <w:b/>
          <w:bCs/>
          <w:kern w:val="32"/>
          <w:sz w:val="28"/>
          <w:szCs w:val="28"/>
        </w:rPr>
      </w:pPr>
    </w:p>
    <w:p w:rsidR="00DD51C8" w:rsidRDefault="00DD51C8" w:rsidP="001E0F66">
      <w:pPr>
        <w:tabs>
          <w:tab w:val="right" w:pos="360"/>
          <w:tab w:val="right" w:pos="720"/>
        </w:tabs>
        <w:bidi w:val="0"/>
        <w:spacing w:before="120"/>
        <w:jc w:val="lowKashida"/>
        <w:rPr>
          <w:rFonts w:asciiTheme="majorBidi" w:hAnsiTheme="majorBidi" w:cstheme="majorBidi"/>
          <w:b/>
          <w:bCs/>
          <w:kern w:val="32"/>
          <w:sz w:val="28"/>
          <w:szCs w:val="28"/>
        </w:rPr>
      </w:pPr>
    </w:p>
    <w:p w:rsidR="00DD51C8" w:rsidRDefault="00DD51C8" w:rsidP="001E0F66">
      <w:pPr>
        <w:tabs>
          <w:tab w:val="right" w:pos="360"/>
          <w:tab w:val="right" w:pos="720"/>
        </w:tabs>
        <w:bidi w:val="0"/>
        <w:spacing w:before="120"/>
        <w:jc w:val="lowKashida"/>
        <w:rPr>
          <w:rFonts w:asciiTheme="majorBidi" w:hAnsiTheme="majorBidi" w:cstheme="majorBidi"/>
          <w:b/>
          <w:bCs/>
          <w:kern w:val="32"/>
          <w:sz w:val="28"/>
          <w:szCs w:val="28"/>
        </w:rPr>
      </w:pPr>
    </w:p>
    <w:p w:rsidR="00DD51C8" w:rsidRDefault="00DD51C8" w:rsidP="001E0F66">
      <w:pPr>
        <w:tabs>
          <w:tab w:val="right" w:pos="360"/>
          <w:tab w:val="right" w:pos="720"/>
        </w:tabs>
        <w:bidi w:val="0"/>
        <w:spacing w:before="120"/>
        <w:jc w:val="lowKashida"/>
        <w:rPr>
          <w:rFonts w:asciiTheme="majorBidi" w:hAnsiTheme="majorBidi" w:cstheme="majorBidi"/>
          <w:b/>
          <w:bCs/>
          <w:kern w:val="32"/>
          <w:sz w:val="28"/>
          <w:szCs w:val="28"/>
        </w:rPr>
      </w:pPr>
    </w:p>
    <w:p w:rsidR="004E4FB0" w:rsidRPr="00260C5C" w:rsidRDefault="006D5B9D" w:rsidP="001E0F66">
      <w:pPr>
        <w:tabs>
          <w:tab w:val="right" w:pos="360"/>
          <w:tab w:val="right" w:pos="720"/>
        </w:tabs>
        <w:bidi w:val="0"/>
        <w:spacing w:before="120"/>
        <w:jc w:val="center"/>
        <w:rPr>
          <w:rFonts w:asciiTheme="majorBidi" w:hAnsiTheme="majorBidi" w:cstheme="majorBidi"/>
          <w:kern w:val="32"/>
          <w:sz w:val="28"/>
          <w:szCs w:val="28"/>
          <w:rtl/>
          <w:lang w:bidi="ar-IQ"/>
        </w:rPr>
      </w:pPr>
      <w:r w:rsidRPr="00260C5C">
        <w:rPr>
          <w:rFonts w:asciiTheme="majorBidi" w:hAnsiTheme="majorBidi" w:cstheme="majorBidi"/>
          <w:kern w:val="32"/>
          <w:sz w:val="28"/>
          <w:szCs w:val="28"/>
        </w:rPr>
        <w:t>Table (</w:t>
      </w:r>
      <w:r w:rsidR="00DD51C8" w:rsidRPr="00260C5C">
        <w:rPr>
          <w:rFonts w:asciiTheme="majorBidi" w:hAnsiTheme="majorBidi" w:cstheme="majorBidi"/>
          <w:kern w:val="32"/>
          <w:sz w:val="28"/>
          <w:szCs w:val="28"/>
        </w:rPr>
        <w:t>2.6</w:t>
      </w:r>
      <w:r w:rsidRPr="00260C5C">
        <w:rPr>
          <w:rFonts w:asciiTheme="majorBidi" w:hAnsiTheme="majorBidi" w:cstheme="majorBidi"/>
          <w:kern w:val="32"/>
          <w:sz w:val="28"/>
          <w:szCs w:val="28"/>
        </w:rPr>
        <w:t>) Rainfall depth and intensities corresponding to different durations and return periods.</w:t>
      </w:r>
    </w:p>
    <w:tbl>
      <w:tblPr>
        <w:tblW w:w="8818" w:type="dxa"/>
        <w:tblInd w:w="108" w:type="dxa"/>
        <w:tblLook w:val="04A0"/>
      </w:tblPr>
      <w:tblGrid>
        <w:gridCol w:w="902"/>
        <w:gridCol w:w="186"/>
        <w:gridCol w:w="50"/>
        <w:gridCol w:w="1038"/>
        <w:gridCol w:w="50"/>
        <w:gridCol w:w="1100"/>
        <w:gridCol w:w="1099"/>
        <w:gridCol w:w="1099"/>
        <w:gridCol w:w="1099"/>
        <w:gridCol w:w="1049"/>
        <w:gridCol w:w="50"/>
        <w:gridCol w:w="1046"/>
        <w:gridCol w:w="50"/>
      </w:tblGrid>
      <w:tr w:rsidR="008C254E" w:rsidRPr="008C254E" w:rsidTr="008C254E">
        <w:trPr>
          <w:gridAfter w:val="1"/>
          <w:wAfter w:w="50" w:type="dxa"/>
          <w:trHeight w:val="285"/>
        </w:trPr>
        <w:tc>
          <w:tcPr>
            <w:tcW w:w="1088" w:type="dxa"/>
            <w:gridSpan w:val="2"/>
            <w:tcBorders>
              <w:top w:val="nil"/>
              <w:left w:val="nil"/>
              <w:bottom w:val="single" w:sz="4" w:space="0" w:color="auto"/>
              <w:right w:val="nil"/>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rPr>
            </w:pPr>
          </w:p>
        </w:tc>
        <w:tc>
          <w:tcPr>
            <w:tcW w:w="1088" w:type="dxa"/>
            <w:gridSpan w:val="2"/>
            <w:tcBorders>
              <w:top w:val="nil"/>
              <w:left w:val="nil"/>
              <w:bottom w:val="single" w:sz="4" w:space="0" w:color="auto"/>
              <w:right w:val="nil"/>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rPr>
            </w:pPr>
          </w:p>
        </w:tc>
        <w:tc>
          <w:tcPr>
            <w:tcW w:w="5496" w:type="dxa"/>
            <w:gridSpan w:val="6"/>
            <w:tcBorders>
              <w:top w:val="nil"/>
              <w:left w:val="nil"/>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color w:val="000000"/>
              </w:rPr>
            </w:pPr>
            <w:r w:rsidRPr="008C254E">
              <w:rPr>
                <w:rFonts w:ascii="Arial" w:eastAsia="Times New Roman" w:hAnsi="Arial" w:cs="Arial"/>
                <w:color w:val="000000"/>
              </w:rPr>
              <w:t>Depth in mm for given return period</w:t>
            </w:r>
          </w:p>
        </w:tc>
        <w:tc>
          <w:tcPr>
            <w:tcW w:w="1096" w:type="dxa"/>
            <w:gridSpan w:val="2"/>
            <w:tcBorders>
              <w:top w:val="nil"/>
              <w:left w:val="nil"/>
              <w:bottom w:val="single" w:sz="4" w:space="0" w:color="auto"/>
              <w:right w:val="nil"/>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rPr>
            </w:pPr>
          </w:p>
        </w:tc>
      </w:tr>
      <w:tr w:rsidR="008C254E" w:rsidRPr="008C254E" w:rsidTr="008C254E">
        <w:trPr>
          <w:trHeight w:val="285"/>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sz w:val="20"/>
                <w:szCs w:val="20"/>
              </w:rPr>
            </w:pPr>
            <w:r w:rsidRPr="008C254E">
              <w:rPr>
                <w:rFonts w:ascii="Arial" w:eastAsia="Times New Roman" w:hAnsi="Arial" w:cs="Arial"/>
                <w:color w:val="000000"/>
                <w:sz w:val="20"/>
                <w:szCs w:val="20"/>
              </w:rPr>
              <w:t>time</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8C254E">
            <w:pPr>
              <w:bidi w:val="0"/>
              <w:spacing w:after="0" w:line="240" w:lineRule="auto"/>
              <w:rPr>
                <w:rFonts w:ascii="Arial" w:eastAsia="Times New Roman" w:hAnsi="Arial" w:cs="Arial"/>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sz w:val="20"/>
                <w:szCs w:val="20"/>
              </w:rPr>
            </w:pPr>
            <w:r w:rsidRPr="008C254E">
              <w:rPr>
                <w:rFonts w:ascii="Arial" w:eastAsia="Times New Roman" w:hAnsi="Arial" w:cs="Arial"/>
                <w:color w:val="000000"/>
                <w:sz w:val="20"/>
                <w:szCs w:val="20"/>
              </w:rPr>
              <w:t>units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sz w:val="20"/>
                <w:szCs w:val="20"/>
              </w:rPr>
            </w:pPr>
            <w:r w:rsidRPr="008C254E">
              <w:rPr>
                <w:rFonts w:ascii="Arial" w:eastAsia="Times New Roman" w:hAnsi="Arial" w:cs="Arial"/>
                <w:color w:val="000000"/>
                <w:sz w:val="20"/>
                <w:szCs w:val="20"/>
              </w:rPr>
              <w:t>5 yrs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sz w:val="20"/>
                <w:szCs w:val="20"/>
              </w:rPr>
            </w:pPr>
            <w:r w:rsidRPr="008C254E">
              <w:rPr>
                <w:rFonts w:ascii="Arial" w:eastAsia="Times New Roman" w:hAnsi="Arial" w:cs="Arial"/>
                <w:color w:val="000000"/>
                <w:sz w:val="20"/>
                <w:szCs w:val="20"/>
              </w:rPr>
              <w:t>10 yrs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sz w:val="20"/>
                <w:szCs w:val="20"/>
              </w:rPr>
            </w:pPr>
            <w:r w:rsidRPr="008C254E">
              <w:rPr>
                <w:rFonts w:ascii="Arial" w:eastAsia="Times New Roman" w:hAnsi="Arial" w:cs="Arial"/>
                <w:color w:val="000000"/>
                <w:sz w:val="20"/>
                <w:szCs w:val="20"/>
              </w:rPr>
              <w:t>25 yrs</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sz w:val="20"/>
                <w:szCs w:val="20"/>
              </w:rPr>
            </w:pPr>
            <w:r w:rsidRPr="008C254E">
              <w:rPr>
                <w:rFonts w:ascii="Arial" w:eastAsia="Times New Roman" w:hAnsi="Arial" w:cs="Arial"/>
                <w:color w:val="000000"/>
                <w:sz w:val="20"/>
                <w:szCs w:val="20"/>
              </w:rPr>
              <w:t>50 yers</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sz w:val="20"/>
                <w:szCs w:val="20"/>
              </w:rPr>
            </w:pPr>
            <w:r w:rsidRPr="008C254E">
              <w:rPr>
                <w:rFonts w:ascii="Arial" w:eastAsia="Times New Roman" w:hAnsi="Arial" w:cs="Arial"/>
                <w:color w:val="000000"/>
                <w:sz w:val="20"/>
                <w:szCs w:val="20"/>
              </w:rPr>
              <w:t>100 yrs</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sz w:val="20"/>
                <w:szCs w:val="20"/>
              </w:rPr>
            </w:pPr>
            <w:r w:rsidRPr="008C254E">
              <w:rPr>
                <w:rFonts w:ascii="Arial" w:eastAsia="Times New Roman" w:hAnsi="Arial" w:cs="Arial"/>
                <w:color w:val="000000"/>
                <w:sz w:val="20"/>
                <w:szCs w:val="20"/>
              </w:rPr>
              <w:t>1000 yrs</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5</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14.</w:t>
            </w:r>
            <w:r w:rsidR="00F26AAA">
              <w:rPr>
                <w:rFonts w:ascii="Arial" w:eastAsia="Times New Roman" w:hAnsi="Arial" w:cs="Arial"/>
                <w:b/>
                <w:bCs/>
                <w:color w:val="000000"/>
                <w:sz w:val="20"/>
                <w:szCs w:val="20"/>
              </w:rPr>
              <w:t>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17.7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20.6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23.5</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25.8</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34.</w:t>
            </w:r>
            <w:r w:rsidR="00F26AAA">
              <w:rPr>
                <w:rFonts w:ascii="Arial" w:eastAsia="Times New Roman" w:hAnsi="Arial" w:cs="Arial"/>
                <w:b/>
                <w:bCs/>
                <w:color w:val="000000"/>
                <w:sz w:val="20"/>
                <w:szCs w:val="20"/>
              </w:rPr>
              <w:t>3</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10</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23.5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28.1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32.7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37.4</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41.1</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54.5</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15</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30.4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36.5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42.4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48.5</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53.3</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70.7</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20</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35.2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42.2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49.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56.</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61.6</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81.8</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25</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39.</w:t>
            </w:r>
            <w:r w:rsidR="00F26AAA">
              <w:rPr>
                <w:rFonts w:ascii="Arial" w:eastAsia="Times New Roman" w:hAnsi="Arial" w:cs="Arial"/>
                <w:b/>
                <w:bCs/>
                <w:color w:val="000000"/>
                <w:sz w:val="20"/>
                <w:szCs w:val="20"/>
              </w:rPr>
              <w:t>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47.5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55.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63.</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69.2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91.9</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30</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43.5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52.2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60.6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69.3</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76.</w:t>
            </w:r>
            <w:r w:rsidR="00F26AAA">
              <w:rPr>
                <w:rFonts w:ascii="Arial" w:eastAsia="Times New Roman" w:hAnsi="Arial" w:cs="Arial"/>
                <w:b/>
                <w:bCs/>
                <w:color w:val="000000"/>
                <w:sz w:val="20"/>
                <w:szCs w:val="20"/>
              </w:rPr>
              <w:t>1</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101.</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60</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58.8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70.5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81.9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93.6</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102.9</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136.</w:t>
            </w:r>
            <w:r w:rsidR="00F26AAA">
              <w:rPr>
                <w:rFonts w:ascii="Arial" w:eastAsia="Times New Roman" w:hAnsi="Arial" w:cs="Arial"/>
                <w:b/>
                <w:bCs/>
                <w:color w:val="000000"/>
                <w:sz w:val="20"/>
                <w:szCs w:val="20"/>
              </w:rPr>
              <w:t>5</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360</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100.8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120.9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140.4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160.5</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176.4</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234</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480</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109.2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131.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152.1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173.9</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191.1</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253.5</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600</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114.8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137.7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159.9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182.8</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200.9</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266.5</w:t>
            </w:r>
          </w:p>
        </w:tc>
      </w:tr>
      <w:tr w:rsidR="008C254E" w:rsidRPr="008C254E" w:rsidTr="008C254E">
        <w:trPr>
          <w:trHeight w:val="300"/>
        </w:trPr>
        <w:tc>
          <w:tcPr>
            <w:tcW w:w="902" w:type="dxa"/>
            <w:tcBorders>
              <w:top w:val="single" w:sz="4" w:space="0" w:color="auto"/>
              <w:left w:val="single" w:sz="4" w:space="0" w:color="auto"/>
              <w:bottom w:val="single" w:sz="4" w:space="0" w:color="auto"/>
              <w:right w:val="nil"/>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720</w:t>
            </w:r>
          </w:p>
        </w:tc>
        <w:tc>
          <w:tcPr>
            <w:tcW w:w="236" w:type="dxa"/>
            <w:gridSpan w:val="2"/>
            <w:tcBorders>
              <w:top w:val="single" w:sz="4" w:space="0" w:color="auto"/>
              <w:left w:val="single" w:sz="4" w:space="0" w:color="auto"/>
              <w:bottom w:val="single" w:sz="4" w:space="0" w:color="auto"/>
              <w:right w:val="nil"/>
            </w:tcBorders>
            <w:shd w:val="clear" w:color="auto" w:fill="auto"/>
            <w:vAlign w:val="bottom"/>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p>
        </w:tc>
        <w:tc>
          <w:tcPr>
            <w:tcW w:w="1088"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min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142.8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165.7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189.5</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208.2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sz w:val="20"/>
                <w:szCs w:val="20"/>
              </w:rPr>
            </w:pPr>
            <w:r w:rsidRPr="008C254E">
              <w:rPr>
                <w:rFonts w:ascii="Arial" w:eastAsia="Times New Roman" w:hAnsi="Arial" w:cs="Arial"/>
                <w:b/>
                <w:bCs/>
                <w:color w:val="000000"/>
                <w:sz w:val="20"/>
                <w:szCs w:val="20"/>
              </w:rPr>
              <w:t>276.2</w:t>
            </w:r>
          </w:p>
        </w:tc>
      </w:tr>
    </w:tbl>
    <w:p w:rsidR="008C254E" w:rsidRDefault="008C254E" w:rsidP="005D2FF1">
      <w:pPr>
        <w:jc w:val="center"/>
        <w:rPr>
          <w:rFonts w:asciiTheme="majorBidi" w:hAnsiTheme="majorBidi" w:cstheme="majorBidi"/>
          <w:sz w:val="28"/>
          <w:szCs w:val="28"/>
          <w:lang w:bidi="ar-IQ"/>
        </w:rPr>
      </w:pPr>
    </w:p>
    <w:p w:rsidR="00327D03" w:rsidRDefault="00327D03" w:rsidP="008C254E">
      <w:pPr>
        <w:rPr>
          <w:rFonts w:asciiTheme="majorBidi" w:hAnsiTheme="majorBidi" w:cstheme="majorBidi"/>
          <w:sz w:val="28"/>
          <w:szCs w:val="28"/>
          <w:rtl/>
          <w:lang w:bidi="ar-IQ"/>
        </w:rPr>
      </w:pPr>
    </w:p>
    <w:tbl>
      <w:tblPr>
        <w:tblW w:w="6512" w:type="dxa"/>
        <w:jc w:val="center"/>
        <w:tblInd w:w="108" w:type="dxa"/>
        <w:tblLook w:val="04A0"/>
      </w:tblPr>
      <w:tblGrid>
        <w:gridCol w:w="1084"/>
        <w:gridCol w:w="1083"/>
        <w:gridCol w:w="1083"/>
        <w:gridCol w:w="1083"/>
        <w:gridCol w:w="1083"/>
        <w:gridCol w:w="1096"/>
      </w:tblGrid>
      <w:tr w:rsidR="008C254E" w:rsidRPr="008C254E" w:rsidTr="008C254E">
        <w:trPr>
          <w:trHeight w:val="285"/>
          <w:jc w:val="center"/>
        </w:trPr>
        <w:tc>
          <w:tcPr>
            <w:tcW w:w="5416" w:type="dxa"/>
            <w:gridSpan w:val="5"/>
            <w:tcBorders>
              <w:top w:val="nil"/>
              <w:left w:val="nil"/>
              <w:bottom w:val="single" w:sz="4" w:space="0" w:color="auto"/>
              <w:right w:val="nil"/>
            </w:tcBorders>
            <w:shd w:val="clear" w:color="auto" w:fill="auto"/>
            <w:noWrap/>
            <w:vAlign w:val="bottom"/>
            <w:hideMark/>
          </w:tcPr>
          <w:p w:rsidR="008C254E" w:rsidRPr="008C254E" w:rsidRDefault="008C254E" w:rsidP="00F46943">
            <w:pPr>
              <w:bidi w:val="0"/>
              <w:spacing w:after="0" w:line="240" w:lineRule="auto"/>
              <w:jc w:val="right"/>
              <w:rPr>
                <w:rFonts w:ascii="Arial" w:eastAsia="Times New Roman" w:hAnsi="Arial" w:cs="Arial"/>
                <w:color w:val="000000"/>
              </w:rPr>
            </w:pPr>
            <w:r w:rsidRPr="008C254E">
              <w:rPr>
                <w:rFonts w:ascii="Arial" w:eastAsia="Times New Roman" w:hAnsi="Arial" w:cs="Arial"/>
                <w:color w:val="000000"/>
              </w:rPr>
              <w:t>Intensity of rainfall in cm/hr for given return period</w:t>
            </w:r>
          </w:p>
        </w:tc>
        <w:tc>
          <w:tcPr>
            <w:tcW w:w="1096" w:type="dxa"/>
            <w:tcBorders>
              <w:top w:val="nil"/>
              <w:left w:val="nil"/>
              <w:bottom w:val="single" w:sz="4" w:space="0" w:color="auto"/>
              <w:right w:val="nil"/>
            </w:tcBorders>
            <w:shd w:val="clear" w:color="auto" w:fill="auto"/>
            <w:noWrap/>
            <w:vAlign w:val="bottom"/>
            <w:hideMark/>
          </w:tcPr>
          <w:p w:rsidR="008C254E" w:rsidRPr="008C254E" w:rsidRDefault="008C254E" w:rsidP="008C254E">
            <w:pPr>
              <w:bidi w:val="0"/>
              <w:spacing w:after="0" w:line="240" w:lineRule="auto"/>
              <w:rPr>
                <w:rFonts w:ascii="Arial" w:eastAsia="Times New Roman" w:hAnsi="Arial" w:cs="Arial"/>
                <w:color w:val="000000"/>
              </w:rPr>
            </w:pPr>
          </w:p>
        </w:tc>
      </w:tr>
      <w:tr w:rsidR="008C254E" w:rsidRPr="008C254E" w:rsidTr="008C254E">
        <w:trPr>
          <w:trHeight w:val="285"/>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jc w:val="center"/>
              <w:rPr>
                <w:rFonts w:ascii="Arial" w:eastAsia="Times New Roman" w:hAnsi="Arial" w:cs="Arial"/>
                <w:color w:val="000000"/>
              </w:rPr>
            </w:pPr>
            <w:r w:rsidRPr="008C254E">
              <w:rPr>
                <w:rFonts w:ascii="Arial" w:eastAsia="Times New Roman" w:hAnsi="Arial" w:cs="Arial"/>
                <w:color w:val="000000"/>
              </w:rPr>
              <w:t>5 yrs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jc w:val="center"/>
              <w:rPr>
                <w:rFonts w:ascii="Arial" w:eastAsia="Times New Roman" w:hAnsi="Arial" w:cs="Arial"/>
                <w:color w:val="000000"/>
              </w:rPr>
            </w:pPr>
            <w:r w:rsidRPr="008C254E">
              <w:rPr>
                <w:rFonts w:ascii="Arial" w:eastAsia="Times New Roman" w:hAnsi="Arial" w:cs="Arial"/>
                <w:color w:val="000000"/>
              </w:rPr>
              <w:t>10 yrs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jc w:val="center"/>
              <w:rPr>
                <w:rFonts w:ascii="Arial" w:eastAsia="Times New Roman" w:hAnsi="Arial" w:cs="Arial"/>
                <w:color w:val="000000"/>
              </w:rPr>
            </w:pPr>
            <w:r w:rsidRPr="008C254E">
              <w:rPr>
                <w:rFonts w:ascii="Arial" w:eastAsia="Times New Roman" w:hAnsi="Arial" w:cs="Arial"/>
                <w:color w:val="000000"/>
              </w:rPr>
              <w:t>25 yrs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jc w:val="center"/>
              <w:rPr>
                <w:rFonts w:ascii="Arial" w:eastAsia="Times New Roman" w:hAnsi="Arial" w:cs="Arial"/>
                <w:color w:val="000000"/>
              </w:rPr>
            </w:pPr>
            <w:r w:rsidRPr="008C254E">
              <w:rPr>
                <w:rFonts w:ascii="Arial" w:eastAsia="Times New Roman" w:hAnsi="Arial" w:cs="Arial"/>
                <w:color w:val="000000"/>
              </w:rPr>
              <w:t>50 yers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jc w:val="center"/>
              <w:rPr>
                <w:rFonts w:ascii="Arial" w:eastAsia="Times New Roman" w:hAnsi="Arial" w:cs="Arial"/>
                <w:color w:val="000000"/>
              </w:rPr>
            </w:pPr>
            <w:r w:rsidRPr="008C254E">
              <w:rPr>
                <w:rFonts w:ascii="Arial" w:eastAsia="Times New Roman" w:hAnsi="Arial" w:cs="Arial"/>
                <w:color w:val="000000"/>
              </w:rPr>
              <w:t>100 yrs</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8C254E">
            <w:pPr>
              <w:bidi w:val="0"/>
              <w:spacing w:after="0" w:line="240" w:lineRule="auto"/>
              <w:jc w:val="center"/>
              <w:rPr>
                <w:rFonts w:ascii="Arial" w:eastAsia="Times New Roman" w:hAnsi="Arial" w:cs="Arial"/>
                <w:color w:val="000000"/>
              </w:rPr>
            </w:pPr>
            <w:r w:rsidRPr="008C254E">
              <w:rPr>
                <w:rFonts w:ascii="Arial" w:eastAsia="Times New Roman" w:hAnsi="Arial" w:cs="Arial"/>
                <w:color w:val="000000"/>
              </w:rPr>
              <w:t>1000 yrs</w:t>
            </w:r>
          </w:p>
        </w:tc>
      </w:tr>
      <w:tr w:rsidR="008C254E" w:rsidRPr="008C254E" w:rsidTr="008C254E">
        <w:trPr>
          <w:trHeight w:val="262"/>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17.8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21.3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24.7</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28.2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31.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41.2</w:t>
            </w:r>
          </w:p>
        </w:tc>
      </w:tr>
      <w:tr w:rsidR="008C254E" w:rsidRPr="008C254E" w:rsidTr="008C254E">
        <w:trPr>
          <w:trHeight w:val="25"/>
          <w:jc w:val="center"/>
        </w:trPr>
        <w:tc>
          <w:tcPr>
            <w:tcW w:w="1084"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r>
      <w:tr w:rsidR="008C254E" w:rsidRPr="008C254E" w:rsidTr="008C254E">
        <w:trPr>
          <w:trHeight w:val="300"/>
          <w:jc w:val="center"/>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14.1</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16.9</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19.6</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22.4</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24.6</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32.7</w:t>
            </w:r>
          </w:p>
        </w:tc>
      </w:tr>
      <w:tr w:rsidR="008C254E" w:rsidRPr="008C254E" w:rsidTr="008C254E">
        <w:trPr>
          <w:trHeight w:val="300"/>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12.1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14.6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16.9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19.4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21.3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28.2</w:t>
            </w:r>
          </w:p>
        </w:tc>
      </w:tr>
      <w:tr w:rsidR="008C254E" w:rsidRPr="008C254E" w:rsidTr="008C254E">
        <w:trPr>
          <w:trHeight w:val="300"/>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10.5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12.</w:t>
            </w:r>
            <w:r w:rsidR="00C02A3C">
              <w:rPr>
                <w:rFonts w:ascii="Arial" w:eastAsia="Times New Roman" w:hAnsi="Arial" w:cs="Arial"/>
                <w:b/>
                <w:bCs/>
                <w:color w:val="000000"/>
              </w:rPr>
              <w:t>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14.7</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16.8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18.5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24.5</w:t>
            </w:r>
          </w:p>
        </w:tc>
      </w:tr>
      <w:tr w:rsidR="008C254E" w:rsidRPr="008C254E" w:rsidTr="008C254E">
        <w:trPr>
          <w:trHeight w:val="300"/>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9.5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11.4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13.2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15.1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16.6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22.</w:t>
            </w:r>
          </w:p>
        </w:tc>
      </w:tr>
      <w:tr w:rsidR="008C254E" w:rsidRPr="008C254E" w:rsidTr="008C254E">
        <w:trPr>
          <w:trHeight w:val="300"/>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8.7</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10.4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12.1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13.8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15.</w:t>
            </w:r>
            <w:r w:rsidR="00C02A3C">
              <w:rPr>
                <w:rFonts w:ascii="Arial" w:eastAsia="Times New Roman" w:hAnsi="Arial" w:cs="Arial"/>
                <w:b/>
                <w:bCs/>
                <w:color w:val="000000"/>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20.2</w:t>
            </w:r>
          </w:p>
        </w:tc>
      </w:tr>
      <w:tr w:rsidR="008C254E" w:rsidRPr="008C254E" w:rsidTr="008C254E">
        <w:trPr>
          <w:trHeight w:val="300"/>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5.8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7.</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8.1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9.3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10.2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13.6</w:t>
            </w:r>
          </w:p>
        </w:tc>
      </w:tr>
      <w:tr w:rsidR="008C254E" w:rsidRPr="008C254E" w:rsidTr="008C254E">
        <w:trPr>
          <w:trHeight w:val="212"/>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3.9</w:t>
            </w:r>
          </w:p>
        </w:tc>
      </w:tr>
      <w:tr w:rsidR="008C254E" w:rsidRPr="008C254E" w:rsidTr="008C254E">
        <w:trPr>
          <w:trHeight w:val="75"/>
          <w:jc w:val="center"/>
        </w:trPr>
        <w:tc>
          <w:tcPr>
            <w:tcW w:w="1084"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r>
      <w:tr w:rsidR="008C254E" w:rsidRPr="008C254E" w:rsidTr="008C254E">
        <w:trPr>
          <w:trHeight w:val="237"/>
          <w:jc w:val="center"/>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1.3</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1.6</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1.9</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2.1</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2.3</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3.1</w:t>
            </w:r>
          </w:p>
        </w:tc>
      </w:tr>
      <w:tr w:rsidR="008C254E" w:rsidRPr="008C254E" w:rsidTr="008C254E">
        <w:trPr>
          <w:trHeight w:val="50"/>
          <w:jc w:val="center"/>
        </w:trPr>
        <w:tc>
          <w:tcPr>
            <w:tcW w:w="1084"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83"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p>
        </w:tc>
      </w:tr>
      <w:tr w:rsidR="008C254E" w:rsidRPr="008C254E" w:rsidTr="008C254E">
        <w:trPr>
          <w:trHeight w:val="300"/>
          <w:jc w:val="center"/>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1.1</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1.3</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1.5</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1.8</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2.6</w:t>
            </w:r>
          </w:p>
        </w:tc>
      </w:tr>
      <w:tr w:rsidR="008C254E" w:rsidRPr="008C254E" w:rsidTr="008C254E">
        <w:trPr>
          <w:trHeight w:val="300"/>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0.99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1.7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4E" w:rsidRPr="008C254E" w:rsidRDefault="008C254E" w:rsidP="005D2FF1">
            <w:pPr>
              <w:bidi w:val="0"/>
              <w:spacing w:after="0" w:line="240" w:lineRule="auto"/>
              <w:jc w:val="center"/>
              <w:rPr>
                <w:rFonts w:ascii="Arial" w:eastAsia="Times New Roman" w:hAnsi="Arial" w:cs="Arial"/>
                <w:b/>
                <w:bCs/>
                <w:color w:val="000000"/>
              </w:rPr>
            </w:pPr>
            <w:r w:rsidRPr="008C254E">
              <w:rPr>
                <w:rFonts w:ascii="Arial" w:eastAsia="Times New Roman" w:hAnsi="Arial" w:cs="Arial"/>
                <w:b/>
                <w:bCs/>
                <w:color w:val="000000"/>
              </w:rPr>
              <w:t>2.3</w:t>
            </w:r>
          </w:p>
        </w:tc>
      </w:tr>
    </w:tbl>
    <w:p w:rsidR="008C254E" w:rsidRDefault="008C254E" w:rsidP="008C254E">
      <w:pPr>
        <w:jc w:val="right"/>
        <w:rPr>
          <w:rFonts w:asciiTheme="majorBidi" w:hAnsiTheme="majorBidi" w:cstheme="majorBidi"/>
          <w:sz w:val="28"/>
          <w:szCs w:val="28"/>
          <w:rtl/>
          <w:lang w:bidi="ar-IQ"/>
        </w:rPr>
      </w:pPr>
    </w:p>
    <w:p w:rsidR="008E5A02" w:rsidRDefault="00FE0F92" w:rsidP="008B1D2C">
      <w:pPr>
        <w:jc w:val="right"/>
        <w:rPr>
          <w:rFonts w:asciiTheme="majorBidi" w:hAnsiTheme="majorBidi" w:cstheme="majorBidi"/>
          <w:sz w:val="28"/>
          <w:szCs w:val="28"/>
          <w:rtl/>
          <w:lang w:bidi="ar-IQ"/>
        </w:rPr>
      </w:pPr>
      <w:r w:rsidRPr="00FE0F92">
        <w:rPr>
          <w:rFonts w:asciiTheme="majorBidi" w:hAnsiTheme="majorBidi" w:cs="Times New Roman"/>
          <w:noProof/>
          <w:sz w:val="28"/>
          <w:szCs w:val="28"/>
          <w:rtl/>
        </w:rPr>
        <w:lastRenderedPageBreak/>
        <w:drawing>
          <wp:inline distT="0" distB="0" distL="0" distR="0">
            <wp:extent cx="5486400" cy="3398520"/>
            <wp:effectExtent l="19050" t="0" r="19050" b="0"/>
            <wp:docPr id="5"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1D2C" w:rsidRDefault="00327D03" w:rsidP="00DD51C8">
      <w:pPr>
        <w:spacing w:before="120"/>
        <w:jc w:val="center"/>
        <w:rPr>
          <w:rFonts w:ascii="Times New Roman" w:hAnsi="Times New Roman" w:cs="Times New Roman"/>
          <w:b/>
          <w:bCs/>
          <w:kern w:val="32"/>
          <w:sz w:val="28"/>
          <w:szCs w:val="28"/>
        </w:rPr>
      </w:pPr>
      <w:r w:rsidRPr="008B1D2C">
        <w:rPr>
          <w:rFonts w:ascii="Times New Roman" w:hAnsi="Times New Roman" w:cs="Times New Roman"/>
          <w:b/>
          <w:bCs/>
          <w:kern w:val="32"/>
          <w:sz w:val="28"/>
          <w:szCs w:val="28"/>
        </w:rPr>
        <w:t>Figure (</w:t>
      </w:r>
      <w:r w:rsidR="00DD51C8">
        <w:rPr>
          <w:rFonts w:ascii="Times New Roman" w:hAnsi="Times New Roman" w:cs="Times New Roman"/>
          <w:b/>
          <w:bCs/>
          <w:kern w:val="32"/>
          <w:sz w:val="28"/>
          <w:szCs w:val="28"/>
        </w:rPr>
        <w:t>2.2</w:t>
      </w:r>
      <w:r w:rsidRPr="008B1D2C">
        <w:rPr>
          <w:rFonts w:ascii="Times New Roman" w:hAnsi="Times New Roman" w:cs="Times New Roman"/>
          <w:b/>
          <w:bCs/>
          <w:kern w:val="32"/>
          <w:sz w:val="28"/>
          <w:szCs w:val="28"/>
        </w:rPr>
        <w:t>) a</w:t>
      </w:r>
      <w:r w:rsidR="008B1D2C" w:rsidRPr="008B1D2C">
        <w:rPr>
          <w:rFonts w:ascii="Times New Roman" w:hAnsi="Times New Roman" w:cs="Times New Roman"/>
          <w:b/>
          <w:bCs/>
          <w:kern w:val="32"/>
          <w:sz w:val="28"/>
          <w:szCs w:val="28"/>
        </w:rPr>
        <w:t xml:space="preserve"> Rainfall duration intensity curve for different return period</w:t>
      </w:r>
    </w:p>
    <w:p w:rsidR="008B1D2C" w:rsidRDefault="008B1D2C" w:rsidP="008B1D2C">
      <w:pPr>
        <w:spacing w:before="120"/>
        <w:jc w:val="center"/>
        <w:rPr>
          <w:rFonts w:ascii="Times New Roman" w:hAnsi="Times New Roman" w:cs="Times New Roman"/>
          <w:b/>
          <w:bCs/>
          <w:kern w:val="32"/>
          <w:sz w:val="28"/>
          <w:szCs w:val="28"/>
        </w:rPr>
      </w:pPr>
    </w:p>
    <w:p w:rsidR="008B1D2C" w:rsidRDefault="008B1D2C" w:rsidP="008B1D2C">
      <w:pPr>
        <w:spacing w:before="120"/>
        <w:jc w:val="center"/>
        <w:rPr>
          <w:rFonts w:ascii="Times New Roman" w:hAnsi="Times New Roman" w:cs="Times New Roman"/>
          <w:b/>
          <w:bCs/>
          <w:kern w:val="32"/>
          <w:sz w:val="28"/>
          <w:szCs w:val="28"/>
          <w:rtl/>
          <w:lang w:bidi="ar-IQ"/>
        </w:rPr>
      </w:pPr>
    </w:p>
    <w:p w:rsidR="008B1D2C" w:rsidRPr="008B1D2C" w:rsidRDefault="00FE0F92" w:rsidP="008B1D2C">
      <w:pPr>
        <w:spacing w:before="120"/>
        <w:jc w:val="center"/>
        <w:rPr>
          <w:rFonts w:ascii="Times New Roman" w:hAnsi="Times New Roman" w:cs="Times New Roman"/>
          <w:b/>
          <w:bCs/>
          <w:kern w:val="32"/>
          <w:sz w:val="28"/>
          <w:szCs w:val="28"/>
          <w:rtl/>
          <w:lang w:bidi="ar-IQ"/>
        </w:rPr>
      </w:pPr>
      <w:r w:rsidRPr="00FE0F92">
        <w:rPr>
          <w:rFonts w:ascii="Times New Roman" w:hAnsi="Times New Roman" w:cs="Times New Roman"/>
          <w:b/>
          <w:bCs/>
          <w:noProof/>
          <w:kern w:val="32"/>
          <w:sz w:val="28"/>
          <w:szCs w:val="28"/>
          <w:rtl/>
        </w:rPr>
        <w:drawing>
          <wp:inline distT="0" distB="0" distL="0" distR="0">
            <wp:extent cx="5493772" cy="3116911"/>
            <wp:effectExtent l="19050" t="0" r="11678" b="7289"/>
            <wp:docPr id="6"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1D2C" w:rsidRPr="008B1D2C" w:rsidRDefault="00327D03" w:rsidP="00DD51C8">
      <w:pPr>
        <w:spacing w:before="120"/>
        <w:jc w:val="center"/>
        <w:rPr>
          <w:rFonts w:ascii="Times New Roman" w:hAnsi="Times New Roman" w:cs="Times New Roman"/>
          <w:b/>
          <w:bCs/>
          <w:kern w:val="32"/>
          <w:sz w:val="28"/>
          <w:szCs w:val="28"/>
        </w:rPr>
      </w:pPr>
      <w:r w:rsidRPr="008B1D2C">
        <w:rPr>
          <w:rFonts w:ascii="Times New Roman" w:hAnsi="Times New Roman" w:cs="Times New Roman"/>
          <w:b/>
          <w:bCs/>
          <w:kern w:val="32"/>
          <w:sz w:val="28"/>
          <w:szCs w:val="28"/>
        </w:rPr>
        <w:t>Figure (</w:t>
      </w:r>
      <w:r w:rsidR="00DD51C8">
        <w:rPr>
          <w:rFonts w:ascii="Times New Roman" w:hAnsi="Times New Roman" w:cs="Times New Roman"/>
          <w:b/>
          <w:bCs/>
          <w:kern w:val="32"/>
          <w:sz w:val="28"/>
          <w:szCs w:val="28"/>
        </w:rPr>
        <w:t>2.2</w:t>
      </w:r>
      <w:r w:rsidR="008B1D2C" w:rsidRPr="008B1D2C">
        <w:rPr>
          <w:rFonts w:ascii="Times New Roman" w:hAnsi="Times New Roman" w:cs="Times New Roman"/>
          <w:b/>
          <w:bCs/>
          <w:kern w:val="32"/>
          <w:sz w:val="28"/>
          <w:szCs w:val="28"/>
        </w:rPr>
        <w:t>)</w:t>
      </w:r>
      <w:r w:rsidR="00DD51C8">
        <w:rPr>
          <w:rFonts w:ascii="Times New Roman" w:hAnsi="Times New Roman" w:cs="Times New Roman"/>
          <w:b/>
          <w:bCs/>
          <w:kern w:val="32"/>
          <w:sz w:val="28"/>
          <w:szCs w:val="28"/>
        </w:rPr>
        <w:t>b</w:t>
      </w:r>
      <w:r w:rsidR="008B1D2C" w:rsidRPr="008B1D2C">
        <w:rPr>
          <w:rFonts w:ascii="Times New Roman" w:hAnsi="Times New Roman" w:cs="Times New Roman"/>
          <w:b/>
          <w:bCs/>
          <w:kern w:val="32"/>
          <w:sz w:val="28"/>
          <w:szCs w:val="28"/>
        </w:rPr>
        <w:t xml:space="preserve"> Rainfall duration intensity curve for 100 yrs return period</w:t>
      </w:r>
    </w:p>
    <w:p w:rsidR="008B1D2C" w:rsidRDefault="008B1D2C" w:rsidP="008B1D2C">
      <w:pPr>
        <w:rPr>
          <w:rFonts w:ascii="Times New Roman" w:hAnsi="Times New Roman" w:cs="Times New Roman"/>
          <w:b/>
          <w:bCs/>
          <w:i/>
          <w:iCs/>
          <w:color w:val="0033CC"/>
          <w:sz w:val="14"/>
          <w:szCs w:val="14"/>
          <w:rtl/>
          <w:lang w:bidi="ar-IQ"/>
        </w:rPr>
      </w:pPr>
    </w:p>
    <w:p w:rsidR="00AD3DEF" w:rsidRDefault="00B86F24" w:rsidP="008B1D2C">
      <w:pPr>
        <w:rPr>
          <w:rFonts w:ascii="Times New Roman" w:hAnsi="Times New Roman" w:cs="Times New Roman"/>
          <w:b/>
          <w:bCs/>
          <w:i/>
          <w:iCs/>
          <w:color w:val="0033CC"/>
          <w:sz w:val="14"/>
          <w:szCs w:val="14"/>
          <w:lang w:bidi="ar-IQ"/>
        </w:rPr>
      </w:pPr>
      <w:r>
        <w:rPr>
          <w:rFonts w:ascii="Times New Roman" w:hAnsi="Times New Roman" w:cs="Times New Roman"/>
          <w:b/>
          <w:bCs/>
          <w:i/>
          <w:iCs/>
          <w:noProof/>
          <w:color w:val="0033CC"/>
          <w:sz w:val="14"/>
          <w:szCs w:val="1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0" type="#_x0000_t114" style="position:absolute;left:0;text-align:left;margin-left:76.5pt;margin-top:76.5pt;width:351pt;height:255.75pt;z-index:251664384" fillcolor="white [3201]" strokecolor="black [3200]" strokeweight="5pt">
            <v:stroke linestyle="thickThin"/>
            <v:shadow color="#868686"/>
            <v:textbox style="mso-next-textbox:#_x0000_s1030">
              <w:txbxContent>
                <w:p w:rsidR="00180D1F" w:rsidRDefault="00180D1F" w:rsidP="00CF2BCE">
                  <w:pPr>
                    <w:jc w:val="center"/>
                    <w:rPr>
                      <w:rFonts w:asciiTheme="majorBidi" w:hAnsiTheme="majorBidi" w:cstheme="majorBidi"/>
                      <w:b/>
                      <w:bCs/>
                      <w:sz w:val="44"/>
                      <w:szCs w:val="44"/>
                      <w:lang w:bidi="ar-IQ"/>
                    </w:rPr>
                  </w:pPr>
                </w:p>
                <w:p w:rsidR="00180D1F" w:rsidRDefault="00180D1F" w:rsidP="00CF2BCE">
                  <w:pPr>
                    <w:jc w:val="center"/>
                    <w:rPr>
                      <w:rFonts w:asciiTheme="majorBidi" w:hAnsiTheme="majorBidi" w:cstheme="majorBidi"/>
                      <w:b/>
                      <w:bCs/>
                      <w:sz w:val="48"/>
                      <w:szCs w:val="48"/>
                      <w:lang w:bidi="ar-IQ"/>
                    </w:rPr>
                  </w:pPr>
                </w:p>
                <w:p w:rsidR="00180D1F" w:rsidRDefault="00180D1F" w:rsidP="00CF2BCE">
                  <w:pPr>
                    <w:jc w:val="center"/>
                    <w:rPr>
                      <w:rFonts w:asciiTheme="majorBidi" w:hAnsiTheme="majorBidi" w:cstheme="majorBidi"/>
                      <w:b/>
                      <w:bCs/>
                      <w:sz w:val="48"/>
                      <w:szCs w:val="48"/>
                    </w:rPr>
                  </w:pPr>
                  <w:r w:rsidRPr="00841972">
                    <w:rPr>
                      <w:rFonts w:asciiTheme="majorBidi" w:hAnsiTheme="majorBidi" w:cstheme="majorBidi"/>
                      <w:b/>
                      <w:bCs/>
                      <w:sz w:val="48"/>
                      <w:szCs w:val="48"/>
                      <w:lang w:bidi="ar-IQ"/>
                    </w:rPr>
                    <w:t xml:space="preserve">CHAPTER  </w:t>
                  </w:r>
                  <w:r>
                    <w:rPr>
                      <w:rFonts w:asciiTheme="majorBidi" w:hAnsiTheme="majorBidi" w:cstheme="majorBidi"/>
                      <w:b/>
                      <w:bCs/>
                      <w:sz w:val="48"/>
                      <w:szCs w:val="48"/>
                    </w:rPr>
                    <w:t>THREE</w:t>
                  </w:r>
                </w:p>
                <w:p w:rsidR="00180D1F" w:rsidRPr="0041128D" w:rsidRDefault="00180D1F" w:rsidP="00CF2BCE">
                  <w:pPr>
                    <w:jc w:val="center"/>
                    <w:rPr>
                      <w:rFonts w:asciiTheme="majorBidi" w:hAnsiTheme="majorBidi" w:cstheme="majorBidi"/>
                      <w:b/>
                      <w:bCs/>
                      <w:sz w:val="48"/>
                      <w:szCs w:val="48"/>
                      <w:lang w:bidi="ar-IQ"/>
                    </w:rPr>
                  </w:pPr>
                  <w:r>
                    <w:rPr>
                      <w:rFonts w:asciiTheme="majorBidi" w:hAnsiTheme="majorBidi" w:cstheme="majorBidi"/>
                      <w:b/>
                      <w:bCs/>
                      <w:sz w:val="48"/>
                      <w:szCs w:val="48"/>
                      <w:lang w:bidi="ar-IQ"/>
                    </w:rPr>
                    <w:t>ESTIMATION OF PEAK RUNOFF RATE</w:t>
                  </w:r>
                </w:p>
                <w:p w:rsidR="00180D1F" w:rsidRPr="00841972" w:rsidRDefault="00180D1F" w:rsidP="00CF2BCE">
                  <w:pPr>
                    <w:jc w:val="center"/>
                    <w:rPr>
                      <w:rFonts w:asciiTheme="majorBidi" w:hAnsiTheme="majorBidi" w:cstheme="majorBidi"/>
                      <w:b/>
                      <w:bCs/>
                      <w:sz w:val="48"/>
                      <w:szCs w:val="48"/>
                      <w:rtl/>
                      <w:lang w:bidi="ar-IQ"/>
                    </w:rPr>
                  </w:pPr>
                </w:p>
              </w:txbxContent>
            </v:textbox>
            <w10:wrap anchorx="page"/>
          </v:shape>
        </w:pict>
      </w:r>
    </w:p>
    <w:p w:rsidR="00AC418A" w:rsidRPr="00DD06B0" w:rsidRDefault="00AC418A" w:rsidP="00327D03">
      <w:pPr>
        <w:autoSpaceDE w:val="0"/>
        <w:autoSpaceDN w:val="0"/>
        <w:bidi w:val="0"/>
        <w:adjustRightInd w:val="0"/>
        <w:spacing w:after="0" w:line="360" w:lineRule="auto"/>
        <w:jc w:val="lowKashida"/>
        <w:rPr>
          <w:rFonts w:asciiTheme="majorBidi" w:hAnsiTheme="majorBidi" w:cstheme="majorBidi"/>
          <w:b/>
          <w:bCs/>
          <w:sz w:val="28"/>
          <w:szCs w:val="28"/>
        </w:rPr>
      </w:pPr>
      <w:r>
        <w:rPr>
          <w:rFonts w:asciiTheme="majorBidi" w:hAnsiTheme="majorBidi" w:cstheme="majorBidi"/>
          <w:b/>
          <w:bCs/>
          <w:sz w:val="28"/>
          <w:szCs w:val="28"/>
        </w:rPr>
        <w:lastRenderedPageBreak/>
        <w:t xml:space="preserve">3.1 </w:t>
      </w:r>
      <w:r w:rsidRPr="00DD06B0">
        <w:rPr>
          <w:rFonts w:asciiTheme="majorBidi" w:hAnsiTheme="majorBidi" w:cstheme="majorBidi"/>
          <w:sz w:val="28"/>
          <w:szCs w:val="28"/>
        </w:rPr>
        <w:t xml:space="preserve"> </w:t>
      </w:r>
      <w:r w:rsidRPr="00DD06B0">
        <w:rPr>
          <w:rFonts w:asciiTheme="majorBidi" w:hAnsiTheme="majorBidi" w:cstheme="majorBidi"/>
          <w:b/>
          <w:bCs/>
          <w:sz w:val="28"/>
          <w:szCs w:val="28"/>
        </w:rPr>
        <w:t>Introduction</w:t>
      </w:r>
    </w:p>
    <w:p w:rsidR="00AC418A" w:rsidRPr="00DD06B0" w:rsidRDefault="00AC418A" w:rsidP="00327D03">
      <w:pPr>
        <w:autoSpaceDE w:val="0"/>
        <w:autoSpaceDN w:val="0"/>
        <w:bidi w:val="0"/>
        <w:adjustRightInd w:val="0"/>
        <w:spacing w:after="0" w:line="360" w:lineRule="auto"/>
        <w:ind w:firstLine="720"/>
        <w:jc w:val="lowKashida"/>
        <w:rPr>
          <w:rFonts w:asciiTheme="majorBidi" w:hAnsiTheme="majorBidi" w:cstheme="majorBidi"/>
          <w:sz w:val="28"/>
          <w:szCs w:val="28"/>
        </w:rPr>
      </w:pPr>
      <w:r w:rsidRPr="00DD06B0">
        <w:rPr>
          <w:rFonts w:asciiTheme="majorBidi" w:hAnsiTheme="majorBidi" w:cstheme="majorBidi"/>
          <w:sz w:val="28"/>
          <w:szCs w:val="28"/>
        </w:rPr>
        <w:t xml:space="preserve">For hydraulic designs on very small watersheds, a complete hydrograph of runoff is not always required. The maximum, or peak, of the hydrograph is sufficient for design of the structure in question. Therefore, the design discharge is the maximum value of the </w:t>
      </w:r>
      <w:r>
        <w:rPr>
          <w:rFonts w:asciiTheme="majorBidi" w:hAnsiTheme="majorBidi" w:cstheme="majorBidi"/>
          <w:sz w:val="28"/>
          <w:szCs w:val="28"/>
        </w:rPr>
        <w:t>fl</w:t>
      </w:r>
      <w:r w:rsidRPr="00DD06B0">
        <w:rPr>
          <w:rFonts w:asciiTheme="majorBidi" w:hAnsiTheme="majorBidi" w:cstheme="majorBidi"/>
          <w:sz w:val="28"/>
          <w:szCs w:val="28"/>
        </w:rPr>
        <w:t>ood runoff hydrograph. A number of methods for estimating a design discharge have</w:t>
      </w:r>
      <w:r w:rsidR="00327D03">
        <w:rPr>
          <w:rFonts w:asciiTheme="majorBidi" w:hAnsiTheme="majorBidi" w:cstheme="majorBidi"/>
          <w:sz w:val="28"/>
          <w:szCs w:val="28"/>
        </w:rPr>
        <w:t xml:space="preserve"> </w:t>
      </w:r>
      <w:r w:rsidRPr="00DD06B0">
        <w:rPr>
          <w:rFonts w:asciiTheme="majorBidi" w:hAnsiTheme="majorBidi" w:cstheme="majorBidi"/>
          <w:sz w:val="28"/>
          <w:szCs w:val="28"/>
        </w:rPr>
        <w:t>been developed. One such method was developed by Kuichling (1889) for estimating design discharge for small urban watersheds.</w:t>
      </w:r>
    </w:p>
    <w:p w:rsidR="00AC418A" w:rsidRPr="0027697B" w:rsidRDefault="00AC418A" w:rsidP="00327D03">
      <w:pPr>
        <w:autoSpaceDE w:val="0"/>
        <w:autoSpaceDN w:val="0"/>
        <w:bidi w:val="0"/>
        <w:adjustRightInd w:val="0"/>
        <w:spacing w:after="0" w:line="360" w:lineRule="auto"/>
        <w:jc w:val="lowKashida"/>
        <w:rPr>
          <w:rFonts w:asciiTheme="majorBidi" w:hAnsiTheme="majorBidi" w:cstheme="majorBidi"/>
          <w:sz w:val="28"/>
          <w:szCs w:val="28"/>
          <w:rtl/>
          <w:lang w:bidi="ar-IQ"/>
        </w:rPr>
      </w:pPr>
      <w:r w:rsidRPr="00DD06B0">
        <w:rPr>
          <w:rFonts w:asciiTheme="majorBidi" w:hAnsiTheme="majorBidi" w:cstheme="majorBidi"/>
          <w:sz w:val="28"/>
          <w:szCs w:val="28"/>
        </w:rPr>
        <w:t>During the time since Kuichling's original development, the rational method became the basis for design of many small structures. In this context, small watershed refers to a watershed with a drainage area of a few tens of acres. The rational method is</w:t>
      </w:r>
      <w:r>
        <w:rPr>
          <w:rFonts w:asciiTheme="majorBidi" w:hAnsiTheme="majorBidi" w:cstheme="majorBidi"/>
          <w:sz w:val="28"/>
          <w:szCs w:val="28"/>
        </w:rPr>
        <w:t xml:space="preserve"> </w:t>
      </w:r>
      <w:r w:rsidRPr="00DD06B0">
        <w:rPr>
          <w:rFonts w:asciiTheme="majorBidi" w:hAnsiTheme="majorBidi" w:cstheme="majorBidi"/>
          <w:sz w:val="28"/>
          <w:szCs w:val="28"/>
        </w:rPr>
        <w:t>described in most standard tex</w:t>
      </w:r>
      <w:r>
        <w:rPr>
          <w:rFonts w:asciiTheme="majorBidi" w:hAnsiTheme="majorBidi" w:cstheme="majorBidi"/>
          <w:sz w:val="28"/>
          <w:szCs w:val="28"/>
        </w:rPr>
        <w:t>tbook</w:t>
      </w:r>
      <w:r w:rsidR="00327D03">
        <w:rPr>
          <w:rFonts w:asciiTheme="majorBidi" w:hAnsiTheme="majorBidi" w:cstheme="majorBidi"/>
          <w:sz w:val="28"/>
          <w:szCs w:val="28"/>
        </w:rPr>
        <w:t>.</w:t>
      </w:r>
    </w:p>
    <w:p w:rsidR="00327D03" w:rsidRDefault="00327D03" w:rsidP="00327D03">
      <w:pPr>
        <w:autoSpaceDE w:val="0"/>
        <w:autoSpaceDN w:val="0"/>
        <w:bidi w:val="0"/>
        <w:adjustRightInd w:val="0"/>
        <w:spacing w:after="0" w:line="360" w:lineRule="auto"/>
        <w:jc w:val="lowKashida"/>
        <w:rPr>
          <w:rFonts w:asciiTheme="majorBidi" w:hAnsiTheme="majorBidi" w:cstheme="majorBidi"/>
          <w:b/>
          <w:bCs/>
          <w:sz w:val="28"/>
          <w:szCs w:val="28"/>
        </w:rPr>
      </w:pPr>
    </w:p>
    <w:p w:rsidR="00AC418A" w:rsidRPr="0027697B" w:rsidRDefault="00AC418A" w:rsidP="00327D03">
      <w:pPr>
        <w:autoSpaceDE w:val="0"/>
        <w:autoSpaceDN w:val="0"/>
        <w:bidi w:val="0"/>
        <w:adjustRightInd w:val="0"/>
        <w:spacing w:after="0" w:line="360" w:lineRule="auto"/>
        <w:jc w:val="lowKashida"/>
        <w:rPr>
          <w:rFonts w:asciiTheme="majorBidi" w:hAnsiTheme="majorBidi" w:cstheme="majorBidi"/>
          <w:b/>
          <w:bCs/>
          <w:sz w:val="28"/>
          <w:szCs w:val="28"/>
        </w:rPr>
      </w:pPr>
      <w:r w:rsidRPr="0027697B">
        <w:rPr>
          <w:rFonts w:asciiTheme="majorBidi" w:hAnsiTheme="majorBidi" w:cstheme="majorBidi"/>
          <w:b/>
          <w:bCs/>
          <w:sz w:val="28"/>
          <w:szCs w:val="28"/>
        </w:rPr>
        <w:t>3.2   Basics</w:t>
      </w:r>
    </w:p>
    <w:p w:rsidR="00AC418A" w:rsidRPr="00DD06B0" w:rsidRDefault="00AC418A" w:rsidP="00327D03">
      <w:pPr>
        <w:bidi w:val="0"/>
        <w:spacing w:line="360" w:lineRule="auto"/>
        <w:ind w:firstLine="720"/>
        <w:jc w:val="lowKashida"/>
        <w:rPr>
          <w:rFonts w:asciiTheme="majorBidi" w:hAnsiTheme="majorBidi" w:cstheme="majorBidi"/>
          <w:sz w:val="28"/>
          <w:szCs w:val="28"/>
          <w:rtl/>
          <w:lang w:bidi="ar-IQ"/>
        </w:rPr>
      </w:pPr>
      <w:r>
        <w:rPr>
          <w:rFonts w:asciiTheme="majorBidi" w:hAnsiTheme="majorBidi" w:cstheme="majorBidi"/>
          <w:sz w:val="28"/>
          <w:szCs w:val="28"/>
        </w:rPr>
        <w:t xml:space="preserve">   </w:t>
      </w:r>
      <w:r w:rsidRPr="00DD06B0">
        <w:rPr>
          <w:rFonts w:asciiTheme="majorBidi" w:hAnsiTheme="majorBidi" w:cstheme="majorBidi"/>
          <w:sz w:val="28"/>
          <w:szCs w:val="28"/>
        </w:rPr>
        <w:t>The rational method is based on a simple formula that relates runoff producing potential of the watershed, the average intensity of rainfall for a particular length of time (the</w:t>
      </w:r>
      <w:r>
        <w:rPr>
          <w:rFonts w:asciiTheme="majorBidi" w:hAnsiTheme="majorBidi" w:cstheme="majorBidi"/>
          <w:sz w:val="28"/>
          <w:szCs w:val="28"/>
        </w:rPr>
        <w:t xml:space="preserve"> </w:t>
      </w:r>
      <w:r w:rsidRPr="00DD06B0">
        <w:rPr>
          <w:rFonts w:asciiTheme="majorBidi" w:hAnsiTheme="majorBidi" w:cstheme="majorBidi"/>
          <w:sz w:val="28"/>
          <w:szCs w:val="28"/>
        </w:rPr>
        <w:t xml:space="preserve">time of concentration), and the watershed drainage area. The formula  </w:t>
      </w:r>
    </w:p>
    <w:p w:rsidR="00AC418A" w:rsidRDefault="00AC418A" w:rsidP="00327D03">
      <w:pPr>
        <w:bidi w:val="0"/>
        <w:spacing w:line="360" w:lineRule="auto"/>
        <w:jc w:val="lowKashida"/>
        <w:rPr>
          <w:rFonts w:asciiTheme="majorBidi" w:hAnsiTheme="majorBidi" w:cstheme="majorBidi"/>
          <w:sz w:val="28"/>
          <w:szCs w:val="28"/>
        </w:rPr>
      </w:pPr>
      <w:r w:rsidRPr="00DD06B0">
        <w:rPr>
          <w:rFonts w:asciiTheme="majorBidi" w:hAnsiTheme="majorBidi" w:cstheme="majorBidi"/>
          <w:sz w:val="28"/>
          <w:szCs w:val="28"/>
        </w:rPr>
        <w:t>Q = CuCiA</w:t>
      </w:r>
      <w:r>
        <w:rPr>
          <w:rFonts w:asciiTheme="majorBidi" w:hAnsiTheme="majorBidi" w:cstheme="majorBidi"/>
          <w:sz w:val="28"/>
          <w:szCs w:val="28"/>
        </w:rPr>
        <w:t xml:space="preserve"> ………………………………….equation (7)</w:t>
      </w:r>
    </w:p>
    <w:p w:rsidR="00AC418A" w:rsidRPr="00DD06B0" w:rsidRDefault="00327D03" w:rsidP="00327D03">
      <w:pPr>
        <w:autoSpaceDE w:val="0"/>
        <w:autoSpaceDN w:val="0"/>
        <w:bidi w:val="0"/>
        <w:adjustRightInd w:val="0"/>
        <w:spacing w:after="0" w:line="360" w:lineRule="auto"/>
        <w:jc w:val="lowKashida"/>
        <w:rPr>
          <w:rFonts w:asciiTheme="majorBidi" w:hAnsiTheme="majorBidi" w:cstheme="majorBidi"/>
          <w:sz w:val="28"/>
          <w:szCs w:val="28"/>
        </w:rPr>
      </w:pPr>
      <w:r w:rsidRPr="00DD06B0">
        <w:rPr>
          <w:rFonts w:asciiTheme="majorBidi" w:hAnsiTheme="majorBidi" w:cstheme="majorBidi"/>
          <w:sz w:val="28"/>
          <w:szCs w:val="28"/>
        </w:rPr>
        <w:t>Where</w:t>
      </w:r>
      <w:r w:rsidR="00AC418A" w:rsidRPr="00DD06B0">
        <w:rPr>
          <w:rFonts w:asciiTheme="majorBidi" w:hAnsiTheme="majorBidi" w:cstheme="majorBidi"/>
          <w:sz w:val="28"/>
          <w:szCs w:val="28"/>
        </w:rPr>
        <w:t>:</w:t>
      </w:r>
    </w:p>
    <w:p w:rsidR="00AC418A" w:rsidRPr="00DD06B0" w:rsidRDefault="00AC418A" w:rsidP="00327D03">
      <w:pPr>
        <w:autoSpaceDE w:val="0"/>
        <w:autoSpaceDN w:val="0"/>
        <w:bidi w:val="0"/>
        <w:adjustRightInd w:val="0"/>
        <w:spacing w:after="0" w:line="360" w:lineRule="auto"/>
        <w:jc w:val="lowKashida"/>
        <w:rPr>
          <w:rFonts w:asciiTheme="majorBidi" w:hAnsiTheme="majorBidi" w:cstheme="majorBidi"/>
          <w:sz w:val="28"/>
          <w:szCs w:val="28"/>
        </w:rPr>
      </w:pPr>
      <w:r w:rsidRPr="00DD06B0">
        <w:rPr>
          <w:rFonts w:asciiTheme="majorBidi" w:hAnsiTheme="majorBidi" w:cstheme="majorBidi"/>
          <w:sz w:val="28"/>
          <w:szCs w:val="28"/>
        </w:rPr>
        <w:t>Q = design discharge (L3/T),</w:t>
      </w:r>
    </w:p>
    <w:p w:rsidR="00AC418A" w:rsidRPr="00DD06B0" w:rsidRDefault="00AC418A" w:rsidP="00327D03">
      <w:pPr>
        <w:autoSpaceDE w:val="0"/>
        <w:autoSpaceDN w:val="0"/>
        <w:bidi w:val="0"/>
        <w:adjustRightInd w:val="0"/>
        <w:spacing w:after="0" w:line="360" w:lineRule="auto"/>
        <w:jc w:val="lowKashida"/>
        <w:rPr>
          <w:rFonts w:asciiTheme="majorBidi" w:hAnsiTheme="majorBidi" w:cstheme="majorBidi"/>
          <w:sz w:val="28"/>
          <w:szCs w:val="28"/>
        </w:rPr>
      </w:pPr>
      <w:r w:rsidRPr="00DD06B0">
        <w:rPr>
          <w:rFonts w:asciiTheme="majorBidi" w:hAnsiTheme="majorBidi" w:cstheme="majorBidi"/>
          <w:sz w:val="28"/>
          <w:szCs w:val="28"/>
        </w:rPr>
        <w:t>Cu = units conversion coe</w:t>
      </w:r>
      <w:r>
        <w:rPr>
          <w:rFonts w:asciiTheme="majorBidi" w:hAnsiTheme="majorBidi" w:cstheme="majorBidi"/>
          <w:sz w:val="28"/>
          <w:szCs w:val="28"/>
        </w:rPr>
        <w:t>ffi</w:t>
      </w:r>
      <w:r w:rsidRPr="00DD06B0">
        <w:rPr>
          <w:rFonts w:asciiTheme="majorBidi" w:hAnsiTheme="majorBidi" w:cstheme="majorBidi"/>
          <w:sz w:val="28"/>
          <w:szCs w:val="28"/>
        </w:rPr>
        <w:t>cient,</w:t>
      </w:r>
    </w:p>
    <w:p w:rsidR="00AC418A" w:rsidRPr="00DD06B0" w:rsidRDefault="00AC418A" w:rsidP="00327D03">
      <w:pPr>
        <w:autoSpaceDE w:val="0"/>
        <w:autoSpaceDN w:val="0"/>
        <w:bidi w:val="0"/>
        <w:adjustRightInd w:val="0"/>
        <w:spacing w:after="0" w:line="360" w:lineRule="auto"/>
        <w:jc w:val="lowKashida"/>
        <w:rPr>
          <w:rFonts w:asciiTheme="majorBidi" w:hAnsiTheme="majorBidi" w:cstheme="majorBidi"/>
          <w:sz w:val="28"/>
          <w:szCs w:val="28"/>
        </w:rPr>
      </w:pPr>
      <w:r w:rsidRPr="00DD06B0">
        <w:rPr>
          <w:rFonts w:asciiTheme="majorBidi" w:hAnsiTheme="majorBidi" w:cstheme="majorBidi"/>
          <w:sz w:val="28"/>
          <w:szCs w:val="28"/>
        </w:rPr>
        <w:t>C = runoff coefficient (dimensionless),</w:t>
      </w:r>
    </w:p>
    <w:p w:rsidR="00AC418A" w:rsidRPr="00DD06B0" w:rsidRDefault="00AC418A" w:rsidP="00327D03">
      <w:pPr>
        <w:autoSpaceDE w:val="0"/>
        <w:autoSpaceDN w:val="0"/>
        <w:bidi w:val="0"/>
        <w:adjustRightInd w:val="0"/>
        <w:spacing w:after="0" w:line="360" w:lineRule="auto"/>
        <w:jc w:val="lowKashida"/>
        <w:rPr>
          <w:rFonts w:asciiTheme="majorBidi" w:hAnsiTheme="majorBidi" w:cstheme="majorBidi"/>
          <w:sz w:val="28"/>
          <w:szCs w:val="28"/>
        </w:rPr>
      </w:pPr>
      <w:r w:rsidRPr="00DD06B0">
        <w:rPr>
          <w:rFonts w:asciiTheme="majorBidi" w:hAnsiTheme="majorBidi" w:cstheme="majorBidi"/>
          <w:sz w:val="28"/>
          <w:szCs w:val="28"/>
        </w:rPr>
        <w:t>i = design rainfall intensity (L/T), and</w:t>
      </w:r>
    </w:p>
    <w:p w:rsidR="00AC418A" w:rsidRPr="00DD06B0" w:rsidRDefault="00AC418A" w:rsidP="00327D03">
      <w:pPr>
        <w:bidi w:val="0"/>
        <w:spacing w:line="360" w:lineRule="auto"/>
        <w:jc w:val="lowKashida"/>
        <w:rPr>
          <w:rFonts w:asciiTheme="majorBidi" w:hAnsiTheme="majorBidi" w:cstheme="majorBidi"/>
          <w:sz w:val="28"/>
          <w:szCs w:val="28"/>
          <w:lang w:bidi="ar-IQ"/>
        </w:rPr>
      </w:pPr>
      <w:r w:rsidRPr="00DD06B0">
        <w:rPr>
          <w:rFonts w:asciiTheme="majorBidi" w:hAnsiTheme="majorBidi" w:cstheme="majorBidi"/>
          <w:sz w:val="28"/>
          <w:szCs w:val="28"/>
        </w:rPr>
        <w:t>A = watershed drainage area (L2).</w:t>
      </w:r>
    </w:p>
    <w:p w:rsidR="00AC418A" w:rsidRPr="00DD06B0" w:rsidRDefault="00AC418A" w:rsidP="00327D03">
      <w:pPr>
        <w:autoSpaceDE w:val="0"/>
        <w:autoSpaceDN w:val="0"/>
        <w:bidi w:val="0"/>
        <w:adjustRightInd w:val="0"/>
        <w:spacing w:after="0" w:line="360" w:lineRule="auto"/>
        <w:jc w:val="lowKashida"/>
        <w:rPr>
          <w:rFonts w:asciiTheme="majorBidi" w:hAnsiTheme="majorBidi" w:cstheme="majorBidi"/>
          <w:sz w:val="28"/>
          <w:szCs w:val="28"/>
        </w:rPr>
      </w:pPr>
      <w:r w:rsidRPr="00DD06B0">
        <w:rPr>
          <w:rFonts w:asciiTheme="majorBidi" w:hAnsiTheme="majorBidi" w:cstheme="majorBidi"/>
          <w:sz w:val="28"/>
          <w:szCs w:val="28"/>
        </w:rPr>
        <w:t>The unit conversion coefficient Cu, is necessary because the iA product, while it has</w:t>
      </w:r>
      <w:r>
        <w:rPr>
          <w:rFonts w:asciiTheme="majorBidi" w:hAnsiTheme="majorBidi" w:cstheme="majorBidi"/>
          <w:sz w:val="28"/>
          <w:szCs w:val="28"/>
        </w:rPr>
        <w:t xml:space="preserve"> </w:t>
      </w:r>
      <w:r w:rsidRPr="00DD06B0">
        <w:rPr>
          <w:rFonts w:asciiTheme="majorBidi" w:hAnsiTheme="majorBidi" w:cstheme="majorBidi"/>
          <w:sz w:val="28"/>
          <w:szCs w:val="28"/>
        </w:rPr>
        <w:t>units of L</w:t>
      </w:r>
      <w:r w:rsidRPr="00EE5F1D">
        <w:rPr>
          <w:rFonts w:asciiTheme="majorBidi" w:hAnsiTheme="majorBidi" w:cstheme="majorBidi"/>
          <w:sz w:val="28"/>
          <w:szCs w:val="28"/>
          <w:vertAlign w:val="superscript"/>
        </w:rPr>
        <w:t>3</w:t>
      </w:r>
      <w:r w:rsidRPr="00DD06B0">
        <w:rPr>
          <w:rFonts w:asciiTheme="majorBidi" w:hAnsiTheme="majorBidi" w:cstheme="majorBidi"/>
          <w:sz w:val="28"/>
          <w:szCs w:val="28"/>
        </w:rPr>
        <w:t>/</w:t>
      </w:r>
      <w:r w:rsidR="00327D03" w:rsidRPr="00DD06B0">
        <w:rPr>
          <w:rFonts w:asciiTheme="majorBidi" w:hAnsiTheme="majorBidi" w:cstheme="majorBidi"/>
          <w:sz w:val="28"/>
          <w:szCs w:val="28"/>
        </w:rPr>
        <w:t>T,</w:t>
      </w:r>
      <w:r w:rsidRPr="00DD06B0">
        <w:rPr>
          <w:rFonts w:asciiTheme="majorBidi" w:hAnsiTheme="majorBidi" w:cstheme="majorBidi"/>
          <w:sz w:val="28"/>
          <w:szCs w:val="28"/>
        </w:rPr>
        <w:t xml:space="preserve"> is not a standard unit in the traditional units system</w:t>
      </w:r>
      <w:r>
        <w:rPr>
          <w:rFonts w:asciiTheme="majorBidi" w:hAnsiTheme="majorBidi" w:cstheme="majorBidi"/>
          <w:sz w:val="28"/>
          <w:szCs w:val="28"/>
        </w:rPr>
        <w:t>.</w:t>
      </w:r>
    </w:p>
    <w:p w:rsidR="00327D03" w:rsidRDefault="00327D03" w:rsidP="00327D03">
      <w:pPr>
        <w:autoSpaceDE w:val="0"/>
        <w:autoSpaceDN w:val="0"/>
        <w:bidi w:val="0"/>
        <w:adjustRightInd w:val="0"/>
        <w:spacing w:after="0" w:line="360" w:lineRule="auto"/>
        <w:jc w:val="lowKashida"/>
        <w:rPr>
          <w:rFonts w:asciiTheme="majorBidi" w:hAnsiTheme="majorBidi" w:cstheme="majorBidi"/>
          <w:b/>
          <w:bCs/>
          <w:sz w:val="28"/>
          <w:szCs w:val="28"/>
        </w:rPr>
      </w:pPr>
    </w:p>
    <w:p w:rsidR="00AC418A" w:rsidRPr="00327D03" w:rsidRDefault="00AC418A" w:rsidP="00327D03">
      <w:pPr>
        <w:autoSpaceDE w:val="0"/>
        <w:autoSpaceDN w:val="0"/>
        <w:bidi w:val="0"/>
        <w:adjustRightInd w:val="0"/>
        <w:spacing w:after="0" w:line="360" w:lineRule="auto"/>
        <w:jc w:val="lowKashida"/>
        <w:rPr>
          <w:rFonts w:asciiTheme="majorBidi" w:hAnsiTheme="majorBidi" w:cstheme="majorBidi"/>
          <w:b/>
          <w:bCs/>
          <w:sz w:val="28"/>
          <w:szCs w:val="28"/>
        </w:rPr>
      </w:pPr>
      <w:r w:rsidRPr="00327D03">
        <w:rPr>
          <w:rFonts w:asciiTheme="majorBidi" w:hAnsiTheme="majorBidi" w:cstheme="majorBidi"/>
          <w:b/>
          <w:bCs/>
          <w:sz w:val="28"/>
          <w:szCs w:val="28"/>
        </w:rPr>
        <w:lastRenderedPageBreak/>
        <w:t>3.3 Runoff Coefficient</w:t>
      </w:r>
    </w:p>
    <w:p w:rsidR="00AC418A" w:rsidRPr="00327D03" w:rsidRDefault="00AC418A" w:rsidP="00327D03">
      <w:pPr>
        <w:autoSpaceDE w:val="0"/>
        <w:autoSpaceDN w:val="0"/>
        <w:bidi w:val="0"/>
        <w:adjustRightInd w:val="0"/>
        <w:spacing w:after="0" w:line="360" w:lineRule="auto"/>
        <w:ind w:firstLine="720"/>
        <w:jc w:val="lowKashida"/>
        <w:rPr>
          <w:rFonts w:asciiTheme="majorBidi" w:hAnsiTheme="majorBidi" w:cstheme="majorBidi"/>
          <w:sz w:val="28"/>
          <w:szCs w:val="28"/>
        </w:rPr>
      </w:pPr>
      <w:r w:rsidRPr="00327D03">
        <w:rPr>
          <w:rFonts w:asciiTheme="majorBidi" w:hAnsiTheme="majorBidi" w:cstheme="majorBidi"/>
          <w:sz w:val="28"/>
          <w:szCs w:val="28"/>
        </w:rPr>
        <w:t>The runoff coefficient, C, is a dimensionless ratio intended to indicate the amount of runoff generated by a watershed given a average intensity of precipitation for a storm. While it is implied by the rational method, equation 1, that intensity of runoff is proportional to intensity of rainfall, calibration of the runoff coefficient has almost always depended on comparing the total</w:t>
      </w:r>
      <w:r w:rsidR="00327D03">
        <w:rPr>
          <w:rFonts w:asciiTheme="majorBidi" w:hAnsiTheme="majorBidi" w:cstheme="majorBidi"/>
          <w:sz w:val="28"/>
          <w:szCs w:val="28"/>
        </w:rPr>
        <w:t xml:space="preserve"> </w:t>
      </w:r>
      <w:r w:rsidRPr="00327D03">
        <w:rPr>
          <w:rFonts w:asciiTheme="majorBidi" w:hAnsiTheme="majorBidi" w:cstheme="majorBidi"/>
          <w:sz w:val="28"/>
          <w:szCs w:val="28"/>
        </w:rPr>
        <w:t>depth of runoff with the total depth of precipitation,</w:t>
      </w:r>
    </w:p>
    <w:p w:rsidR="00AC418A" w:rsidRPr="00327D03" w:rsidRDefault="00AC418A" w:rsidP="00327D03">
      <w:pPr>
        <w:bidi w:val="0"/>
        <w:spacing w:line="360" w:lineRule="auto"/>
        <w:jc w:val="lowKashida"/>
        <w:rPr>
          <w:rFonts w:asciiTheme="majorBidi" w:hAnsiTheme="majorBidi" w:cstheme="majorBidi"/>
          <w:sz w:val="28"/>
          <w:szCs w:val="28"/>
          <w:rtl/>
        </w:rPr>
      </w:pPr>
      <w:r w:rsidRPr="00327D03">
        <w:rPr>
          <w:rFonts w:asciiTheme="majorBidi" w:hAnsiTheme="majorBidi" w:cstheme="majorBidi"/>
          <w:sz w:val="28"/>
          <w:szCs w:val="28"/>
        </w:rPr>
        <w:t>C=R/P…………………………………………equation (8)</w:t>
      </w:r>
    </w:p>
    <w:p w:rsidR="00AC418A" w:rsidRPr="00327D03" w:rsidRDefault="00327D03" w:rsidP="00327D03">
      <w:pPr>
        <w:autoSpaceDE w:val="0"/>
        <w:autoSpaceDN w:val="0"/>
        <w:bidi w:val="0"/>
        <w:adjustRightInd w:val="0"/>
        <w:spacing w:after="0" w:line="360" w:lineRule="auto"/>
        <w:jc w:val="lowKashida"/>
        <w:rPr>
          <w:rFonts w:asciiTheme="majorBidi" w:hAnsiTheme="majorBidi" w:cstheme="majorBidi"/>
          <w:sz w:val="28"/>
          <w:szCs w:val="28"/>
        </w:rPr>
      </w:pPr>
      <w:r w:rsidRPr="00327D03">
        <w:rPr>
          <w:rFonts w:asciiTheme="majorBidi" w:hAnsiTheme="majorBidi" w:cstheme="majorBidi"/>
          <w:sz w:val="28"/>
          <w:szCs w:val="28"/>
        </w:rPr>
        <w:t>Where</w:t>
      </w:r>
      <w:r w:rsidR="00AC418A" w:rsidRPr="00327D03">
        <w:rPr>
          <w:rFonts w:asciiTheme="majorBidi" w:hAnsiTheme="majorBidi" w:cstheme="majorBidi"/>
          <w:sz w:val="28"/>
          <w:szCs w:val="28"/>
        </w:rPr>
        <w:t>:</w:t>
      </w:r>
    </w:p>
    <w:p w:rsidR="00AC418A" w:rsidRPr="00327D03" w:rsidRDefault="00AC418A" w:rsidP="00327D03">
      <w:pPr>
        <w:autoSpaceDE w:val="0"/>
        <w:autoSpaceDN w:val="0"/>
        <w:bidi w:val="0"/>
        <w:adjustRightInd w:val="0"/>
        <w:spacing w:after="0" w:line="360" w:lineRule="auto"/>
        <w:jc w:val="lowKashida"/>
        <w:rPr>
          <w:rFonts w:asciiTheme="majorBidi" w:hAnsiTheme="majorBidi" w:cstheme="majorBidi"/>
          <w:sz w:val="28"/>
          <w:szCs w:val="28"/>
        </w:rPr>
      </w:pPr>
      <w:r w:rsidRPr="00327D03">
        <w:rPr>
          <w:rFonts w:asciiTheme="majorBidi" w:hAnsiTheme="majorBidi" w:cstheme="majorBidi"/>
          <w:sz w:val="28"/>
          <w:szCs w:val="28"/>
        </w:rPr>
        <w:t>R = Total depth of runoff (L), and</w:t>
      </w:r>
    </w:p>
    <w:p w:rsidR="00AC418A" w:rsidRPr="00327D03" w:rsidRDefault="00AC418A" w:rsidP="00327D03">
      <w:pPr>
        <w:bidi w:val="0"/>
        <w:spacing w:line="360" w:lineRule="auto"/>
        <w:jc w:val="lowKashida"/>
        <w:rPr>
          <w:rFonts w:asciiTheme="majorBidi" w:hAnsiTheme="majorBidi" w:cstheme="majorBidi"/>
          <w:sz w:val="28"/>
          <w:szCs w:val="28"/>
        </w:rPr>
      </w:pPr>
      <w:r w:rsidRPr="00327D03">
        <w:rPr>
          <w:rFonts w:asciiTheme="majorBidi" w:hAnsiTheme="majorBidi" w:cstheme="majorBidi"/>
          <w:sz w:val="28"/>
          <w:szCs w:val="28"/>
        </w:rPr>
        <w:t>P = Total depth of precipitation (L).</w:t>
      </w:r>
    </w:p>
    <w:p w:rsidR="00AC418A" w:rsidRPr="00327D03" w:rsidRDefault="00AC418A" w:rsidP="00327D03">
      <w:pPr>
        <w:bidi w:val="0"/>
        <w:spacing w:line="360" w:lineRule="auto"/>
        <w:jc w:val="lowKashida"/>
        <w:rPr>
          <w:rFonts w:asciiTheme="majorBidi" w:hAnsiTheme="majorBidi" w:cstheme="majorBidi"/>
          <w:sz w:val="28"/>
          <w:szCs w:val="28"/>
          <w:rtl/>
        </w:rPr>
      </w:pPr>
      <w:r w:rsidRPr="00327D03">
        <w:rPr>
          <w:rFonts w:asciiTheme="majorBidi" w:hAnsiTheme="majorBidi" w:cstheme="majorBidi"/>
          <w:sz w:val="28"/>
          <w:szCs w:val="28"/>
        </w:rPr>
        <w:t xml:space="preserve">The runoff coefficient represents the fraction </w:t>
      </w:r>
      <w:r w:rsidR="00327D03" w:rsidRPr="00327D03">
        <w:rPr>
          <w:rFonts w:asciiTheme="majorBidi" w:hAnsiTheme="majorBidi" w:cstheme="majorBidi"/>
          <w:sz w:val="28"/>
          <w:szCs w:val="28"/>
        </w:rPr>
        <w:t>of rainfall</w:t>
      </w:r>
      <w:r w:rsidRPr="00327D03">
        <w:rPr>
          <w:rFonts w:asciiTheme="majorBidi" w:hAnsiTheme="majorBidi" w:cstheme="majorBidi"/>
          <w:sz w:val="28"/>
          <w:szCs w:val="28"/>
        </w:rPr>
        <w:t xml:space="preserve"> converted to runoff. Standard values are listed in table (3.1) </w:t>
      </w:r>
    </w:p>
    <w:p w:rsidR="00AC418A" w:rsidRPr="00327D03" w:rsidRDefault="00AC418A" w:rsidP="00327D03">
      <w:pPr>
        <w:autoSpaceDE w:val="0"/>
        <w:autoSpaceDN w:val="0"/>
        <w:bidi w:val="0"/>
        <w:adjustRightInd w:val="0"/>
        <w:spacing w:after="0" w:line="360" w:lineRule="auto"/>
        <w:jc w:val="lowKashida"/>
        <w:rPr>
          <w:rFonts w:asciiTheme="majorBidi" w:hAnsiTheme="majorBidi" w:cstheme="majorBidi"/>
          <w:sz w:val="28"/>
          <w:szCs w:val="28"/>
        </w:rPr>
      </w:pP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Pr="00DD06B0" w:rsidRDefault="00AC418A" w:rsidP="00AC418A">
      <w:pPr>
        <w:autoSpaceDE w:val="0"/>
        <w:autoSpaceDN w:val="0"/>
        <w:bidi w:val="0"/>
        <w:adjustRightInd w:val="0"/>
        <w:spacing w:after="0" w:line="360" w:lineRule="auto"/>
        <w:rPr>
          <w:rFonts w:asciiTheme="majorBidi" w:hAnsiTheme="majorBidi" w:cstheme="majorBidi"/>
          <w:sz w:val="28"/>
          <w:szCs w:val="28"/>
        </w:rPr>
      </w:pPr>
    </w:p>
    <w:p w:rsidR="00AC418A" w:rsidRPr="00DD06B0" w:rsidRDefault="00AC418A" w:rsidP="00327D03">
      <w:pPr>
        <w:autoSpaceDE w:val="0"/>
        <w:autoSpaceDN w:val="0"/>
        <w:bidi w:val="0"/>
        <w:adjustRightInd w:val="0"/>
        <w:spacing w:after="0" w:line="360" w:lineRule="auto"/>
        <w:jc w:val="center"/>
        <w:rPr>
          <w:rFonts w:asciiTheme="majorBidi" w:hAnsiTheme="majorBidi" w:cstheme="majorBidi"/>
          <w:sz w:val="28"/>
          <w:szCs w:val="28"/>
        </w:rPr>
      </w:pPr>
      <w:r w:rsidRPr="00DD06B0">
        <w:rPr>
          <w:rFonts w:asciiTheme="majorBidi" w:hAnsiTheme="majorBidi" w:cstheme="majorBidi"/>
          <w:sz w:val="28"/>
          <w:szCs w:val="28"/>
        </w:rPr>
        <w:lastRenderedPageBreak/>
        <w:t>Table</w:t>
      </w:r>
      <w:r>
        <w:rPr>
          <w:rFonts w:asciiTheme="majorBidi" w:hAnsiTheme="majorBidi" w:cstheme="majorBidi"/>
          <w:sz w:val="28"/>
          <w:szCs w:val="28"/>
        </w:rPr>
        <w:t>(3.</w:t>
      </w:r>
      <w:r w:rsidRPr="00DD06B0">
        <w:rPr>
          <w:rFonts w:asciiTheme="majorBidi" w:hAnsiTheme="majorBidi" w:cstheme="majorBidi"/>
          <w:sz w:val="28"/>
          <w:szCs w:val="28"/>
        </w:rPr>
        <w:t xml:space="preserve"> 1</w:t>
      </w:r>
      <w:r>
        <w:rPr>
          <w:rFonts w:asciiTheme="majorBidi" w:hAnsiTheme="majorBidi" w:cstheme="majorBidi"/>
          <w:sz w:val="28"/>
          <w:szCs w:val="28"/>
        </w:rPr>
        <w:t xml:space="preserve">): General runoff </w:t>
      </w:r>
      <w:r w:rsidRPr="00DD06B0">
        <w:rPr>
          <w:rFonts w:asciiTheme="majorBidi" w:hAnsiTheme="majorBidi" w:cstheme="majorBidi"/>
          <w:sz w:val="28"/>
          <w:szCs w:val="28"/>
        </w:rPr>
        <w:t>coefficients for the rational method. After Viessman and Lewis</w:t>
      </w:r>
      <w:r>
        <w:rPr>
          <w:rFonts w:asciiTheme="majorBidi" w:hAnsiTheme="majorBidi" w:cstheme="majorBidi"/>
          <w:sz w:val="28"/>
          <w:szCs w:val="28"/>
        </w:rPr>
        <w:t xml:space="preserve"> (2003)</w:t>
      </w:r>
    </w:p>
    <w:p w:rsidR="00AC418A" w:rsidRPr="00DD06B0" w:rsidRDefault="005B1936" w:rsidP="00AC418A">
      <w:pPr>
        <w:tabs>
          <w:tab w:val="left" w:pos="7580"/>
          <w:tab w:val="right" w:pos="8306"/>
        </w:tabs>
        <w:spacing w:line="360" w:lineRule="auto"/>
        <w:rPr>
          <w:rFonts w:asciiTheme="majorBidi" w:hAnsiTheme="majorBidi" w:cstheme="majorBidi"/>
          <w:sz w:val="28"/>
          <w:szCs w:val="28"/>
          <w:rtl/>
        </w:rPr>
      </w:pPr>
      <w:r>
        <w:rPr>
          <w:rFonts w:asciiTheme="majorBidi" w:hAnsiTheme="majorBidi" w:cs="Times New Roman"/>
          <w:noProof/>
          <w:sz w:val="28"/>
          <w:szCs w:val="28"/>
          <w:rtl/>
        </w:rPr>
        <w:drawing>
          <wp:inline distT="0" distB="0" distL="0" distR="0">
            <wp:extent cx="4783455" cy="6141720"/>
            <wp:effectExtent l="19050" t="0" r="0" b="0"/>
            <wp:docPr id="4" name="Picture 1" descr="C:\Users\Eng M Q Jalut\Documents\Bluetooth Exchange Folder\untitle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 M Q Jalut\Documents\Bluetooth Exchange Folder\untitled copy.jpg"/>
                    <pic:cNvPicPr>
                      <a:picLocks noChangeAspect="1" noChangeArrowheads="1"/>
                    </pic:cNvPicPr>
                  </pic:nvPicPr>
                  <pic:blipFill>
                    <a:blip r:embed="rId13"/>
                    <a:srcRect/>
                    <a:stretch>
                      <a:fillRect/>
                    </a:stretch>
                  </pic:blipFill>
                  <pic:spPr bwMode="auto">
                    <a:xfrm>
                      <a:off x="0" y="0"/>
                      <a:ext cx="4783455" cy="6141720"/>
                    </a:xfrm>
                    <a:prstGeom prst="rect">
                      <a:avLst/>
                    </a:prstGeom>
                    <a:noFill/>
                    <a:ln w="9525">
                      <a:noFill/>
                      <a:miter lim="800000"/>
                      <a:headEnd/>
                      <a:tailEnd/>
                    </a:ln>
                  </pic:spPr>
                </pic:pic>
              </a:graphicData>
            </a:graphic>
          </wp:inline>
        </w:drawing>
      </w: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Pr="00DD06B0" w:rsidRDefault="00AC418A" w:rsidP="00AC418A">
      <w:pPr>
        <w:spacing w:line="360" w:lineRule="auto"/>
        <w:jc w:val="right"/>
        <w:rPr>
          <w:rFonts w:asciiTheme="majorBidi" w:hAnsiTheme="majorBidi" w:cstheme="majorBidi"/>
          <w:sz w:val="28"/>
          <w:szCs w:val="28"/>
          <w:rtl/>
          <w:lang w:bidi="ar-IQ"/>
        </w:rPr>
      </w:pPr>
    </w:p>
    <w:p w:rsidR="00AC418A" w:rsidRDefault="00AC418A" w:rsidP="00AC418A">
      <w:pPr>
        <w:autoSpaceDE w:val="0"/>
        <w:autoSpaceDN w:val="0"/>
        <w:bidi w:val="0"/>
        <w:adjustRightInd w:val="0"/>
        <w:spacing w:after="0" w:line="360" w:lineRule="auto"/>
        <w:rPr>
          <w:rFonts w:asciiTheme="majorBidi" w:hAnsiTheme="majorBidi" w:cstheme="majorBidi"/>
          <w:sz w:val="28"/>
          <w:szCs w:val="28"/>
        </w:rPr>
      </w:pPr>
    </w:p>
    <w:p w:rsidR="005B1936" w:rsidRDefault="005B1936" w:rsidP="005B1936">
      <w:pPr>
        <w:autoSpaceDE w:val="0"/>
        <w:autoSpaceDN w:val="0"/>
        <w:bidi w:val="0"/>
        <w:adjustRightInd w:val="0"/>
        <w:spacing w:after="0" w:line="360" w:lineRule="auto"/>
        <w:rPr>
          <w:rFonts w:asciiTheme="majorBidi" w:hAnsiTheme="majorBidi" w:cstheme="majorBidi"/>
          <w:sz w:val="28"/>
          <w:szCs w:val="28"/>
        </w:rPr>
      </w:pPr>
    </w:p>
    <w:p w:rsidR="005B1936" w:rsidRDefault="005B1936" w:rsidP="005B1936">
      <w:pPr>
        <w:autoSpaceDE w:val="0"/>
        <w:autoSpaceDN w:val="0"/>
        <w:bidi w:val="0"/>
        <w:adjustRightInd w:val="0"/>
        <w:spacing w:after="0" w:line="360" w:lineRule="auto"/>
        <w:jc w:val="center"/>
        <w:rPr>
          <w:rFonts w:asciiTheme="majorBidi" w:hAnsiTheme="majorBidi" w:cstheme="majorBidi"/>
          <w:sz w:val="28"/>
          <w:szCs w:val="28"/>
        </w:rPr>
      </w:pPr>
    </w:p>
    <w:p w:rsidR="00AC418A" w:rsidRPr="00A1022E" w:rsidRDefault="00327D03" w:rsidP="00327D03">
      <w:pPr>
        <w:autoSpaceDE w:val="0"/>
        <w:autoSpaceDN w:val="0"/>
        <w:bidi w:val="0"/>
        <w:adjustRightInd w:val="0"/>
        <w:spacing w:after="0" w:line="360" w:lineRule="auto"/>
        <w:jc w:val="lowKashida"/>
        <w:rPr>
          <w:rFonts w:asciiTheme="majorBidi" w:hAnsiTheme="majorBidi" w:cstheme="majorBidi"/>
          <w:b/>
          <w:bCs/>
          <w:sz w:val="28"/>
          <w:szCs w:val="28"/>
        </w:rPr>
      </w:pPr>
      <w:r w:rsidRPr="00A1022E">
        <w:rPr>
          <w:rFonts w:asciiTheme="majorBidi" w:hAnsiTheme="majorBidi" w:cstheme="majorBidi"/>
          <w:b/>
          <w:bCs/>
          <w:sz w:val="28"/>
          <w:szCs w:val="28"/>
        </w:rPr>
        <w:lastRenderedPageBreak/>
        <w:t>3.4 Storm</w:t>
      </w:r>
      <w:r w:rsidR="00AC418A" w:rsidRPr="00A1022E">
        <w:rPr>
          <w:rFonts w:asciiTheme="majorBidi" w:hAnsiTheme="majorBidi" w:cstheme="majorBidi"/>
          <w:b/>
          <w:bCs/>
          <w:sz w:val="28"/>
          <w:szCs w:val="28"/>
        </w:rPr>
        <w:t xml:space="preserve"> Intensity</w:t>
      </w:r>
    </w:p>
    <w:p w:rsidR="00AC418A" w:rsidRPr="00DD06B0" w:rsidRDefault="00AC418A" w:rsidP="00327D03">
      <w:pPr>
        <w:bidi w:val="0"/>
        <w:spacing w:line="360" w:lineRule="auto"/>
        <w:jc w:val="lowKashida"/>
        <w:rPr>
          <w:rFonts w:asciiTheme="majorBidi" w:hAnsiTheme="majorBidi" w:cstheme="majorBidi"/>
          <w:sz w:val="28"/>
          <w:szCs w:val="28"/>
          <w:rtl/>
        </w:rPr>
      </w:pPr>
      <w:r w:rsidRPr="00DD06B0">
        <w:rPr>
          <w:rFonts w:asciiTheme="majorBidi" w:hAnsiTheme="majorBidi" w:cstheme="majorBidi"/>
          <w:sz w:val="28"/>
          <w:szCs w:val="28"/>
        </w:rPr>
        <w:t xml:space="preserve">Storm intensity, i, is a function of </w:t>
      </w:r>
      <w:r w:rsidR="00327D03" w:rsidRPr="00DD06B0">
        <w:rPr>
          <w:rFonts w:asciiTheme="majorBidi" w:hAnsiTheme="majorBidi" w:cstheme="majorBidi"/>
          <w:sz w:val="28"/>
          <w:szCs w:val="28"/>
        </w:rPr>
        <w:t>geographic</w:t>
      </w:r>
      <w:r w:rsidR="00327D03">
        <w:rPr>
          <w:rFonts w:asciiTheme="majorBidi" w:hAnsiTheme="majorBidi" w:cstheme="majorBidi"/>
          <w:sz w:val="28"/>
          <w:szCs w:val="28"/>
        </w:rPr>
        <w:t xml:space="preserve"> location</w:t>
      </w:r>
      <w:r w:rsidRPr="00DD06B0">
        <w:rPr>
          <w:rFonts w:asciiTheme="majorBidi" w:hAnsiTheme="majorBidi" w:cstheme="majorBidi"/>
          <w:sz w:val="28"/>
          <w:szCs w:val="28"/>
        </w:rPr>
        <w:t xml:space="preserve">, design exceedence frequency (or return interval), </w:t>
      </w:r>
      <w:r w:rsidR="005B1936" w:rsidRPr="00DD06B0">
        <w:rPr>
          <w:rFonts w:asciiTheme="majorBidi" w:hAnsiTheme="majorBidi" w:cstheme="majorBidi"/>
          <w:sz w:val="28"/>
          <w:szCs w:val="28"/>
        </w:rPr>
        <w:t xml:space="preserve">and </w:t>
      </w:r>
      <w:r w:rsidR="005B1936">
        <w:rPr>
          <w:rFonts w:asciiTheme="majorBidi" w:hAnsiTheme="majorBidi" w:cstheme="majorBidi"/>
          <w:sz w:val="28"/>
          <w:szCs w:val="28"/>
        </w:rPr>
        <w:t>storm</w:t>
      </w:r>
      <w:r w:rsidRPr="00DD06B0">
        <w:rPr>
          <w:rFonts w:asciiTheme="majorBidi" w:hAnsiTheme="majorBidi" w:cstheme="majorBidi"/>
          <w:sz w:val="28"/>
          <w:szCs w:val="28"/>
        </w:rPr>
        <w:t xml:space="preserve"> duration. It is true that the greater the return interval (hence, the lower the exceedence frequency), the greater the </w:t>
      </w:r>
      <w:r w:rsidR="005B1936" w:rsidRPr="00DD06B0">
        <w:rPr>
          <w:rFonts w:asciiTheme="majorBidi" w:hAnsiTheme="majorBidi" w:cstheme="majorBidi"/>
          <w:sz w:val="28"/>
          <w:szCs w:val="28"/>
        </w:rPr>
        <w:t xml:space="preserve">precipitation </w:t>
      </w:r>
      <w:r w:rsidR="005B1936">
        <w:rPr>
          <w:rFonts w:asciiTheme="majorBidi" w:hAnsiTheme="majorBidi" w:cstheme="majorBidi"/>
          <w:sz w:val="28"/>
          <w:szCs w:val="28"/>
        </w:rPr>
        <w:t>intensity</w:t>
      </w:r>
      <w:r w:rsidRPr="00DD06B0">
        <w:rPr>
          <w:rFonts w:asciiTheme="majorBidi" w:hAnsiTheme="majorBidi" w:cstheme="majorBidi"/>
          <w:sz w:val="28"/>
          <w:szCs w:val="28"/>
        </w:rPr>
        <w:t xml:space="preserve"> for a given storm duration. </w:t>
      </w:r>
      <w:r w:rsidR="005B1936" w:rsidRPr="00DD06B0">
        <w:rPr>
          <w:rFonts w:asciiTheme="majorBidi" w:hAnsiTheme="majorBidi" w:cstheme="majorBidi"/>
          <w:sz w:val="28"/>
          <w:szCs w:val="28"/>
        </w:rPr>
        <w:t>Further</w:t>
      </w:r>
      <w:r w:rsidR="005B1936">
        <w:rPr>
          <w:rFonts w:asciiTheme="majorBidi" w:hAnsiTheme="majorBidi" w:cstheme="majorBidi"/>
          <w:sz w:val="28"/>
          <w:szCs w:val="28"/>
        </w:rPr>
        <w:t>m</w:t>
      </w:r>
      <w:r w:rsidR="005B1936" w:rsidRPr="00DD06B0">
        <w:rPr>
          <w:rFonts w:asciiTheme="majorBidi" w:hAnsiTheme="majorBidi" w:cstheme="majorBidi"/>
          <w:sz w:val="28"/>
          <w:szCs w:val="28"/>
        </w:rPr>
        <w:t>ore</w:t>
      </w:r>
      <w:r w:rsidRPr="00DD06B0">
        <w:rPr>
          <w:rFonts w:asciiTheme="majorBidi" w:hAnsiTheme="majorBidi" w:cstheme="majorBidi"/>
          <w:sz w:val="28"/>
          <w:szCs w:val="28"/>
        </w:rPr>
        <w:t xml:space="preserve">, as storm duration increases average </w:t>
      </w:r>
      <w:r w:rsidR="005B1936" w:rsidRPr="00DD06B0">
        <w:rPr>
          <w:rFonts w:asciiTheme="majorBidi" w:hAnsiTheme="majorBidi" w:cstheme="majorBidi"/>
          <w:sz w:val="28"/>
          <w:szCs w:val="28"/>
        </w:rPr>
        <w:t>precipitation</w:t>
      </w:r>
      <w:r w:rsidR="005B1936">
        <w:rPr>
          <w:rFonts w:asciiTheme="majorBidi" w:hAnsiTheme="majorBidi" w:cstheme="majorBidi"/>
          <w:sz w:val="28"/>
          <w:szCs w:val="28"/>
        </w:rPr>
        <w:t xml:space="preserve"> intensity</w:t>
      </w:r>
      <w:r w:rsidRPr="00DD06B0">
        <w:rPr>
          <w:rFonts w:asciiTheme="majorBidi" w:hAnsiTheme="majorBidi" w:cstheme="majorBidi"/>
          <w:sz w:val="28"/>
          <w:szCs w:val="28"/>
        </w:rPr>
        <w:t xml:space="preserve"> decreases. The relation between these three components, storm duration, storm intensity, and storm return interval, is represented by a family of curves called the intensity-duration- frequency curves, or IDF curves. The IDF curves can be determined by analysis of</w:t>
      </w:r>
      <w:r>
        <w:rPr>
          <w:rFonts w:asciiTheme="majorBidi" w:hAnsiTheme="majorBidi" w:cstheme="majorBidi"/>
          <w:sz w:val="28"/>
          <w:szCs w:val="28"/>
        </w:rPr>
        <w:t xml:space="preserve"> </w:t>
      </w:r>
      <w:r w:rsidRPr="00DD06B0">
        <w:rPr>
          <w:rFonts w:asciiTheme="majorBidi" w:hAnsiTheme="majorBidi" w:cstheme="majorBidi"/>
          <w:sz w:val="28"/>
          <w:szCs w:val="28"/>
        </w:rPr>
        <w:t>storms for a particular site or by the use of</w:t>
      </w:r>
      <w:r>
        <w:rPr>
          <w:rFonts w:asciiTheme="majorBidi" w:hAnsiTheme="majorBidi" w:cstheme="majorBidi"/>
          <w:sz w:val="28"/>
          <w:szCs w:val="28"/>
        </w:rPr>
        <w:t xml:space="preserve"> standard meteorological atlase.</w:t>
      </w:r>
    </w:p>
    <w:p w:rsidR="00AC418A" w:rsidRPr="00A1022E" w:rsidRDefault="00AC418A" w:rsidP="00327D03">
      <w:pPr>
        <w:autoSpaceDE w:val="0"/>
        <w:autoSpaceDN w:val="0"/>
        <w:bidi w:val="0"/>
        <w:adjustRightInd w:val="0"/>
        <w:spacing w:after="0" w:line="360" w:lineRule="auto"/>
        <w:jc w:val="lowKashida"/>
        <w:rPr>
          <w:rFonts w:asciiTheme="majorBidi" w:hAnsiTheme="majorBidi" w:cstheme="majorBidi"/>
          <w:b/>
          <w:bCs/>
          <w:sz w:val="28"/>
          <w:szCs w:val="28"/>
        </w:rPr>
      </w:pPr>
      <w:r>
        <w:rPr>
          <w:rFonts w:asciiTheme="majorBidi" w:hAnsiTheme="majorBidi" w:cstheme="majorBidi"/>
          <w:b/>
          <w:bCs/>
          <w:sz w:val="28"/>
          <w:szCs w:val="28"/>
        </w:rPr>
        <w:t>3.5</w:t>
      </w:r>
      <w:r w:rsidRPr="00A1022E">
        <w:rPr>
          <w:rFonts w:asciiTheme="majorBidi" w:hAnsiTheme="majorBidi" w:cstheme="majorBidi"/>
          <w:b/>
          <w:bCs/>
          <w:sz w:val="28"/>
          <w:szCs w:val="28"/>
        </w:rPr>
        <w:t xml:space="preserve">   Time of Concentration</w:t>
      </w:r>
    </w:p>
    <w:p w:rsidR="00AC418A" w:rsidRDefault="00AC418A" w:rsidP="005B1936">
      <w:pPr>
        <w:autoSpaceDE w:val="0"/>
        <w:autoSpaceDN w:val="0"/>
        <w:bidi w:val="0"/>
        <w:adjustRightInd w:val="0"/>
        <w:spacing w:after="0" w:line="360" w:lineRule="auto"/>
        <w:ind w:firstLine="720"/>
        <w:jc w:val="lowKashida"/>
        <w:rPr>
          <w:rFonts w:asciiTheme="majorBidi" w:hAnsiTheme="majorBidi" w:cstheme="majorBidi"/>
          <w:sz w:val="28"/>
          <w:szCs w:val="28"/>
        </w:rPr>
      </w:pPr>
      <w:r w:rsidRPr="00DD06B0">
        <w:rPr>
          <w:rFonts w:asciiTheme="majorBidi" w:hAnsiTheme="majorBidi" w:cstheme="majorBidi"/>
          <w:sz w:val="28"/>
          <w:szCs w:val="28"/>
        </w:rPr>
        <w:t>The time of concentration, tc, of a watershed is often de</w:t>
      </w:r>
      <w:r>
        <w:rPr>
          <w:rFonts w:asciiTheme="majorBidi" w:hAnsiTheme="majorBidi" w:cstheme="majorBidi"/>
          <w:sz w:val="28"/>
          <w:szCs w:val="28"/>
        </w:rPr>
        <w:t>fi</w:t>
      </w:r>
      <w:r w:rsidRPr="00DD06B0">
        <w:rPr>
          <w:rFonts w:asciiTheme="majorBidi" w:hAnsiTheme="majorBidi" w:cstheme="majorBidi"/>
          <w:sz w:val="28"/>
          <w:szCs w:val="28"/>
        </w:rPr>
        <w:t xml:space="preserve">ned to be the time required for a parcel of </w:t>
      </w:r>
      <w:r w:rsidR="005B1936" w:rsidRPr="00DD06B0">
        <w:rPr>
          <w:rFonts w:asciiTheme="majorBidi" w:hAnsiTheme="majorBidi" w:cstheme="majorBidi"/>
          <w:sz w:val="28"/>
          <w:szCs w:val="28"/>
        </w:rPr>
        <w:t>runo</w:t>
      </w:r>
      <w:r w:rsidR="005B1936">
        <w:rPr>
          <w:rFonts w:asciiTheme="majorBidi" w:hAnsiTheme="majorBidi" w:cstheme="majorBidi"/>
          <w:sz w:val="28"/>
          <w:szCs w:val="28"/>
        </w:rPr>
        <w:t xml:space="preserve">ff </w:t>
      </w:r>
      <w:r w:rsidR="005B1936" w:rsidRPr="00DD06B0">
        <w:rPr>
          <w:rFonts w:asciiTheme="majorBidi" w:hAnsiTheme="majorBidi" w:cstheme="majorBidi"/>
          <w:sz w:val="28"/>
          <w:szCs w:val="28"/>
        </w:rPr>
        <w:t>to</w:t>
      </w:r>
      <w:r w:rsidRPr="00DD06B0">
        <w:rPr>
          <w:rFonts w:asciiTheme="majorBidi" w:hAnsiTheme="majorBidi" w:cstheme="majorBidi"/>
          <w:sz w:val="28"/>
          <w:szCs w:val="28"/>
        </w:rPr>
        <w:t xml:space="preserve"> travel from the most hydraulically distant part of a watershed to the outlet. It is not possible to point to a particular point on a watershed and say, </w:t>
      </w:r>
      <w:r>
        <w:rPr>
          <w:rFonts w:asciiTheme="majorBidi" w:hAnsiTheme="majorBidi" w:cstheme="majorBidi"/>
          <w:sz w:val="28"/>
          <w:szCs w:val="28"/>
        </w:rPr>
        <w:t>"</w:t>
      </w:r>
      <w:r w:rsidRPr="00DD06B0">
        <w:rPr>
          <w:rFonts w:asciiTheme="majorBidi" w:hAnsiTheme="majorBidi" w:cstheme="majorBidi"/>
          <w:sz w:val="28"/>
          <w:szCs w:val="28"/>
        </w:rPr>
        <w:t>The</w:t>
      </w:r>
      <w:r>
        <w:rPr>
          <w:rFonts w:asciiTheme="majorBidi" w:hAnsiTheme="majorBidi" w:cstheme="majorBidi"/>
          <w:sz w:val="28"/>
          <w:szCs w:val="28"/>
        </w:rPr>
        <w:t xml:space="preserve"> </w:t>
      </w:r>
      <w:r w:rsidRPr="00DD06B0">
        <w:rPr>
          <w:rFonts w:asciiTheme="majorBidi" w:hAnsiTheme="majorBidi" w:cstheme="majorBidi"/>
          <w:sz w:val="28"/>
          <w:szCs w:val="28"/>
        </w:rPr>
        <w:t>time of concentration is measured from this point." Neither is it possible to measure the time of concentration. Instead, the concept of tc is useful for describing the time</w:t>
      </w:r>
      <w:r>
        <w:rPr>
          <w:rFonts w:asciiTheme="majorBidi" w:hAnsiTheme="majorBidi" w:cstheme="majorBidi"/>
          <w:sz w:val="28"/>
          <w:szCs w:val="28"/>
        </w:rPr>
        <w:t xml:space="preserve"> </w:t>
      </w:r>
      <w:r w:rsidRPr="00DD06B0">
        <w:rPr>
          <w:rFonts w:asciiTheme="majorBidi" w:hAnsiTheme="majorBidi" w:cstheme="majorBidi"/>
          <w:sz w:val="28"/>
          <w:szCs w:val="28"/>
        </w:rPr>
        <w:t xml:space="preserve">response of a watershed to a driving impulse, namely that of </w:t>
      </w:r>
      <w:r w:rsidR="005B1936" w:rsidRPr="00DD06B0">
        <w:rPr>
          <w:rFonts w:asciiTheme="majorBidi" w:hAnsiTheme="majorBidi" w:cstheme="majorBidi"/>
          <w:sz w:val="28"/>
          <w:szCs w:val="28"/>
        </w:rPr>
        <w:t>watershed</w:t>
      </w:r>
      <w:r w:rsidR="005B1936">
        <w:rPr>
          <w:rFonts w:asciiTheme="majorBidi" w:hAnsiTheme="majorBidi" w:cstheme="majorBidi"/>
          <w:sz w:val="28"/>
          <w:szCs w:val="28"/>
        </w:rPr>
        <w:t xml:space="preserve"> runoff</w:t>
      </w:r>
      <w:r w:rsidRPr="00DD06B0">
        <w:rPr>
          <w:rFonts w:asciiTheme="majorBidi" w:hAnsiTheme="majorBidi" w:cstheme="majorBidi"/>
          <w:sz w:val="28"/>
          <w:szCs w:val="28"/>
        </w:rPr>
        <w:t>. In the context of the rational method, tc represents the time at which all areas of the watershed that will contribute runo</w:t>
      </w:r>
      <w:r>
        <w:rPr>
          <w:rFonts w:asciiTheme="majorBidi" w:hAnsiTheme="majorBidi" w:cstheme="majorBidi"/>
          <w:sz w:val="28"/>
          <w:szCs w:val="28"/>
        </w:rPr>
        <w:t xml:space="preserve">ff </w:t>
      </w:r>
      <w:r w:rsidRPr="00DD06B0">
        <w:rPr>
          <w:rFonts w:asciiTheme="majorBidi" w:hAnsiTheme="majorBidi" w:cstheme="majorBidi"/>
          <w:sz w:val="28"/>
          <w:szCs w:val="28"/>
        </w:rPr>
        <w:t>to the watershed outlet are just contributing runo</w:t>
      </w:r>
      <w:r>
        <w:rPr>
          <w:rFonts w:asciiTheme="majorBidi" w:hAnsiTheme="majorBidi" w:cstheme="majorBidi"/>
          <w:sz w:val="28"/>
          <w:szCs w:val="28"/>
        </w:rPr>
        <w:t xml:space="preserve">ff </w:t>
      </w:r>
      <w:r w:rsidRPr="00DD06B0">
        <w:rPr>
          <w:rFonts w:asciiTheme="majorBidi" w:hAnsiTheme="majorBidi" w:cstheme="majorBidi"/>
          <w:sz w:val="28"/>
          <w:szCs w:val="28"/>
        </w:rPr>
        <w:t>to the outlet. That is, at tc, the watershed is fully contributing. We choose to use this</w:t>
      </w:r>
      <w:r>
        <w:rPr>
          <w:rFonts w:asciiTheme="majorBidi" w:hAnsiTheme="majorBidi" w:cstheme="majorBidi"/>
          <w:sz w:val="28"/>
          <w:szCs w:val="28"/>
        </w:rPr>
        <w:t xml:space="preserve"> </w:t>
      </w:r>
      <w:r w:rsidRPr="00DD06B0">
        <w:rPr>
          <w:rFonts w:asciiTheme="majorBidi" w:hAnsiTheme="majorBidi" w:cstheme="majorBidi"/>
          <w:sz w:val="28"/>
          <w:szCs w:val="28"/>
        </w:rPr>
        <w:t>time to select the rainfall intensity for application of the rational method.</w:t>
      </w:r>
      <w:r>
        <w:rPr>
          <w:rFonts w:asciiTheme="majorBidi" w:hAnsiTheme="majorBidi" w:cstheme="majorBidi"/>
          <w:sz w:val="28"/>
          <w:szCs w:val="28"/>
        </w:rPr>
        <w:t xml:space="preserve"> </w:t>
      </w:r>
      <w:r w:rsidRPr="00DD06B0">
        <w:rPr>
          <w:rFonts w:asciiTheme="majorBidi" w:hAnsiTheme="majorBidi" w:cstheme="majorBidi"/>
          <w:sz w:val="28"/>
          <w:szCs w:val="28"/>
        </w:rPr>
        <w:t>To elaborate, if storm duration is chosen to exceed tc, then the rainfall intensity will be</w:t>
      </w:r>
      <w:r w:rsidR="005B1936">
        <w:rPr>
          <w:rFonts w:asciiTheme="majorBidi" w:hAnsiTheme="majorBidi" w:cstheme="majorBidi"/>
          <w:sz w:val="28"/>
          <w:szCs w:val="28"/>
        </w:rPr>
        <w:t xml:space="preserve"> </w:t>
      </w:r>
      <w:r w:rsidRPr="00DD06B0">
        <w:rPr>
          <w:rFonts w:asciiTheme="majorBidi" w:hAnsiTheme="majorBidi" w:cstheme="majorBidi"/>
          <w:sz w:val="28"/>
          <w:szCs w:val="28"/>
        </w:rPr>
        <w:t xml:space="preserve">less than that at tc. Therefore, the peak discharge estimated using the rational </w:t>
      </w:r>
      <w:r w:rsidR="005B1936" w:rsidRPr="00DD06B0">
        <w:rPr>
          <w:rFonts w:asciiTheme="majorBidi" w:hAnsiTheme="majorBidi" w:cstheme="majorBidi"/>
          <w:sz w:val="28"/>
          <w:szCs w:val="28"/>
        </w:rPr>
        <w:t>method</w:t>
      </w:r>
      <w:r w:rsidR="005B1936">
        <w:rPr>
          <w:rFonts w:asciiTheme="majorBidi" w:hAnsiTheme="majorBidi" w:cstheme="majorBidi"/>
          <w:sz w:val="28"/>
          <w:szCs w:val="28"/>
        </w:rPr>
        <w:t xml:space="preserve"> will</w:t>
      </w:r>
      <w:r w:rsidRPr="00DD06B0">
        <w:rPr>
          <w:rFonts w:asciiTheme="majorBidi" w:hAnsiTheme="majorBidi" w:cstheme="majorBidi"/>
          <w:sz w:val="28"/>
          <w:szCs w:val="28"/>
        </w:rPr>
        <w:t xml:space="preserve"> be less than the optimal value. Furthermore, if storm duration is chosen to be less</w:t>
      </w:r>
      <w:r>
        <w:rPr>
          <w:rFonts w:asciiTheme="majorBidi" w:hAnsiTheme="majorBidi" w:cstheme="majorBidi"/>
          <w:sz w:val="28"/>
          <w:szCs w:val="28"/>
        </w:rPr>
        <w:t xml:space="preserve"> </w:t>
      </w:r>
      <w:r w:rsidRPr="00DD06B0">
        <w:rPr>
          <w:rFonts w:asciiTheme="majorBidi" w:hAnsiTheme="majorBidi" w:cstheme="majorBidi"/>
          <w:sz w:val="28"/>
          <w:szCs w:val="28"/>
        </w:rPr>
        <w:t>than tc, then the watershed is not fully contributing runo</w:t>
      </w:r>
      <w:r>
        <w:rPr>
          <w:rFonts w:asciiTheme="majorBidi" w:hAnsiTheme="majorBidi" w:cstheme="majorBidi"/>
          <w:sz w:val="28"/>
          <w:szCs w:val="28"/>
        </w:rPr>
        <w:t>ff</w:t>
      </w:r>
      <w:r w:rsidRPr="00DD06B0">
        <w:rPr>
          <w:rFonts w:asciiTheme="majorBidi" w:hAnsiTheme="majorBidi" w:cstheme="majorBidi"/>
          <w:sz w:val="28"/>
          <w:szCs w:val="28"/>
        </w:rPr>
        <w:t xml:space="preserve"> to the outlet for that storm</w:t>
      </w:r>
      <w:r>
        <w:rPr>
          <w:rFonts w:asciiTheme="majorBidi" w:hAnsiTheme="majorBidi" w:cstheme="majorBidi"/>
          <w:sz w:val="28"/>
          <w:szCs w:val="28"/>
        </w:rPr>
        <w:t xml:space="preserve"> </w:t>
      </w:r>
      <w:r w:rsidRPr="00DD06B0">
        <w:rPr>
          <w:rFonts w:asciiTheme="majorBidi" w:hAnsiTheme="majorBidi" w:cstheme="majorBidi"/>
          <w:sz w:val="28"/>
          <w:szCs w:val="28"/>
        </w:rPr>
        <w:lastRenderedPageBreak/>
        <w:t>length, and the optimal value will not be realized, although a value for peak discharge</w:t>
      </w:r>
      <w:r>
        <w:rPr>
          <w:rFonts w:asciiTheme="majorBidi" w:hAnsiTheme="majorBidi" w:cstheme="majorBidi"/>
          <w:sz w:val="28"/>
          <w:szCs w:val="28"/>
        </w:rPr>
        <w:t xml:space="preserve"> </w:t>
      </w:r>
      <w:r w:rsidRPr="00DD06B0">
        <w:rPr>
          <w:rFonts w:asciiTheme="majorBidi" w:hAnsiTheme="majorBidi" w:cstheme="majorBidi"/>
          <w:sz w:val="28"/>
          <w:szCs w:val="28"/>
        </w:rPr>
        <w:t xml:space="preserve">will be computed that exceeds the value from the </w:t>
      </w:r>
      <w:r>
        <w:rPr>
          <w:rFonts w:asciiTheme="majorBidi" w:hAnsiTheme="majorBidi" w:cstheme="majorBidi"/>
          <w:sz w:val="28"/>
          <w:szCs w:val="28"/>
        </w:rPr>
        <w:t>fi</w:t>
      </w:r>
      <w:r w:rsidRPr="00DD06B0">
        <w:rPr>
          <w:rFonts w:asciiTheme="majorBidi" w:hAnsiTheme="majorBidi" w:cstheme="majorBidi"/>
          <w:sz w:val="28"/>
          <w:szCs w:val="28"/>
        </w:rPr>
        <w:t xml:space="preserve">rst case. Therefore, </w:t>
      </w:r>
    </w:p>
    <w:p w:rsidR="00AC418A" w:rsidRPr="00DD06B0" w:rsidRDefault="00AC418A" w:rsidP="00327D03">
      <w:pPr>
        <w:bidi w:val="0"/>
        <w:spacing w:line="360" w:lineRule="auto"/>
        <w:jc w:val="lowKashida"/>
        <w:rPr>
          <w:rFonts w:asciiTheme="majorBidi" w:hAnsiTheme="majorBidi" w:cstheme="majorBidi"/>
          <w:sz w:val="28"/>
          <w:szCs w:val="28"/>
        </w:rPr>
      </w:pPr>
      <w:r w:rsidRPr="00DD06B0">
        <w:rPr>
          <w:rFonts w:asciiTheme="majorBidi" w:hAnsiTheme="majorBidi" w:cstheme="majorBidi"/>
          <w:sz w:val="28"/>
          <w:szCs w:val="28"/>
        </w:rPr>
        <w:t>we choose the</w:t>
      </w:r>
      <w:r>
        <w:rPr>
          <w:rFonts w:asciiTheme="majorBidi" w:hAnsiTheme="majorBidi" w:cstheme="majorBidi"/>
          <w:sz w:val="28"/>
          <w:szCs w:val="28"/>
        </w:rPr>
        <w:t xml:space="preserve"> </w:t>
      </w:r>
      <w:r w:rsidRPr="00DD06B0">
        <w:rPr>
          <w:rFonts w:asciiTheme="majorBidi" w:hAnsiTheme="majorBidi" w:cstheme="majorBidi"/>
          <w:sz w:val="28"/>
          <w:szCs w:val="28"/>
        </w:rPr>
        <w:t>storm duration to be equal to tc to estimate peak discharges using the rational method</w:t>
      </w:r>
    </w:p>
    <w:p w:rsidR="00AC418A" w:rsidRPr="00C869AE" w:rsidRDefault="00AC418A" w:rsidP="00327D03">
      <w:pPr>
        <w:autoSpaceDE w:val="0"/>
        <w:autoSpaceDN w:val="0"/>
        <w:bidi w:val="0"/>
        <w:adjustRightInd w:val="0"/>
        <w:spacing w:after="0" w:line="360" w:lineRule="auto"/>
        <w:jc w:val="lowKashida"/>
        <w:rPr>
          <w:rFonts w:asciiTheme="majorBidi" w:hAnsiTheme="majorBidi" w:cstheme="majorBidi"/>
          <w:b/>
          <w:bCs/>
          <w:sz w:val="28"/>
          <w:szCs w:val="28"/>
        </w:rPr>
      </w:pPr>
      <w:r w:rsidRPr="00C869AE">
        <w:rPr>
          <w:rFonts w:asciiTheme="majorBidi" w:hAnsiTheme="majorBidi" w:cstheme="majorBidi"/>
          <w:b/>
          <w:bCs/>
          <w:sz w:val="28"/>
          <w:szCs w:val="28"/>
        </w:rPr>
        <w:t>3.5.1 Estimating Time of Concentration</w:t>
      </w:r>
    </w:p>
    <w:p w:rsidR="00AC418A" w:rsidRPr="00DD06B0" w:rsidRDefault="00AC418A" w:rsidP="00327D03">
      <w:pPr>
        <w:autoSpaceDE w:val="0"/>
        <w:autoSpaceDN w:val="0"/>
        <w:bidi w:val="0"/>
        <w:adjustRightInd w:val="0"/>
        <w:spacing w:after="0" w:line="360" w:lineRule="auto"/>
        <w:ind w:firstLine="720"/>
        <w:jc w:val="lowKashida"/>
        <w:rPr>
          <w:rFonts w:asciiTheme="majorBidi" w:hAnsiTheme="majorBidi" w:cstheme="majorBidi"/>
          <w:sz w:val="28"/>
          <w:szCs w:val="28"/>
        </w:rPr>
      </w:pPr>
      <w:r w:rsidRPr="00DD06B0">
        <w:rPr>
          <w:rFonts w:asciiTheme="majorBidi" w:hAnsiTheme="majorBidi" w:cstheme="majorBidi"/>
          <w:sz w:val="28"/>
          <w:szCs w:val="28"/>
        </w:rPr>
        <w:t>There are many methods for estimating tc. In fact, just about every hydrologist or</w:t>
      </w:r>
      <w:r>
        <w:rPr>
          <w:rFonts w:asciiTheme="majorBidi" w:hAnsiTheme="majorBidi" w:cstheme="majorBidi"/>
          <w:sz w:val="28"/>
          <w:szCs w:val="28"/>
        </w:rPr>
        <w:t xml:space="preserve"> </w:t>
      </w:r>
      <w:r w:rsidRPr="00DD06B0">
        <w:rPr>
          <w:rFonts w:asciiTheme="majorBidi" w:hAnsiTheme="majorBidi" w:cstheme="majorBidi"/>
          <w:sz w:val="28"/>
          <w:szCs w:val="28"/>
        </w:rPr>
        <w:t xml:space="preserve">engineer has a favorite method. All methods for estimating tc are empirical, that </w:t>
      </w:r>
      <w:r w:rsidR="005B1936" w:rsidRPr="00DD06B0">
        <w:rPr>
          <w:rFonts w:asciiTheme="majorBidi" w:hAnsiTheme="majorBidi" w:cstheme="majorBidi"/>
          <w:sz w:val="28"/>
          <w:szCs w:val="28"/>
        </w:rPr>
        <w:t>is, each</w:t>
      </w:r>
      <w:r w:rsidRPr="00DD06B0">
        <w:rPr>
          <w:rFonts w:asciiTheme="majorBidi" w:hAnsiTheme="majorBidi" w:cstheme="majorBidi"/>
          <w:sz w:val="28"/>
          <w:szCs w:val="28"/>
        </w:rPr>
        <w:t xml:space="preserve"> is based on the analysis of one or more datasets. The methods in common use are</w:t>
      </w:r>
      <w:r>
        <w:rPr>
          <w:rFonts w:asciiTheme="majorBidi" w:hAnsiTheme="majorBidi" w:cstheme="majorBidi"/>
          <w:sz w:val="28"/>
          <w:szCs w:val="28"/>
        </w:rPr>
        <w:t xml:space="preserve"> </w:t>
      </w:r>
      <w:r w:rsidRPr="00DD06B0">
        <w:rPr>
          <w:rFonts w:asciiTheme="majorBidi" w:hAnsiTheme="majorBidi" w:cstheme="majorBidi"/>
          <w:sz w:val="28"/>
          <w:szCs w:val="28"/>
        </w:rPr>
        <w:t xml:space="preserve">not based on </w:t>
      </w:r>
      <w:r w:rsidR="005B1936" w:rsidRPr="00DD06B0">
        <w:rPr>
          <w:rFonts w:asciiTheme="majorBidi" w:hAnsiTheme="majorBidi" w:cstheme="majorBidi"/>
          <w:sz w:val="28"/>
          <w:szCs w:val="28"/>
        </w:rPr>
        <w:t>theoretical</w:t>
      </w:r>
      <w:r w:rsidR="005B1936">
        <w:rPr>
          <w:rFonts w:asciiTheme="majorBidi" w:hAnsiTheme="majorBidi" w:cstheme="majorBidi"/>
          <w:sz w:val="28"/>
          <w:szCs w:val="28"/>
        </w:rPr>
        <w:t xml:space="preserve"> </w:t>
      </w:r>
      <w:r w:rsidR="005B1936" w:rsidRPr="00DD06B0">
        <w:rPr>
          <w:rFonts w:asciiTheme="majorBidi" w:hAnsiTheme="majorBidi" w:cstheme="majorBidi"/>
          <w:sz w:val="28"/>
          <w:szCs w:val="28"/>
        </w:rPr>
        <w:t>fluid</w:t>
      </w:r>
      <w:r w:rsidRPr="00DD06B0">
        <w:rPr>
          <w:rFonts w:asciiTheme="majorBidi" w:hAnsiTheme="majorBidi" w:cstheme="majorBidi"/>
          <w:sz w:val="28"/>
          <w:szCs w:val="28"/>
        </w:rPr>
        <w:t xml:space="preserve"> mechanics.</w:t>
      </w:r>
    </w:p>
    <w:p w:rsidR="00AC418A" w:rsidRDefault="00AC418A" w:rsidP="005B1936">
      <w:pPr>
        <w:autoSpaceDE w:val="0"/>
        <w:autoSpaceDN w:val="0"/>
        <w:bidi w:val="0"/>
        <w:adjustRightInd w:val="0"/>
        <w:spacing w:after="0" w:line="360" w:lineRule="auto"/>
        <w:jc w:val="lowKashida"/>
        <w:rPr>
          <w:rFonts w:asciiTheme="majorBidi" w:hAnsiTheme="majorBidi" w:cstheme="majorBidi"/>
          <w:sz w:val="28"/>
          <w:szCs w:val="28"/>
        </w:rPr>
      </w:pPr>
      <w:r w:rsidRPr="00DD06B0">
        <w:rPr>
          <w:rFonts w:asciiTheme="majorBidi" w:hAnsiTheme="majorBidi" w:cstheme="majorBidi"/>
          <w:sz w:val="28"/>
          <w:szCs w:val="28"/>
        </w:rPr>
        <w:t xml:space="preserve">For application of the rational method, </w:t>
      </w:r>
      <w:r w:rsidRPr="00225C82">
        <w:rPr>
          <w:rFonts w:asciiTheme="majorBidi" w:hAnsiTheme="majorBidi" w:cstheme="majorBidi"/>
          <w:sz w:val="28"/>
          <w:szCs w:val="28"/>
        </w:rPr>
        <w:t>TxDOT recommends that tc be less than 300 minutes (5 hours) and greater than 10 minutes</w:t>
      </w:r>
      <w:r w:rsidRPr="00DD06B0">
        <w:rPr>
          <w:rFonts w:asciiTheme="majorBidi" w:hAnsiTheme="majorBidi" w:cstheme="majorBidi"/>
          <w:sz w:val="28"/>
          <w:szCs w:val="28"/>
        </w:rPr>
        <w:t>. Other agencies require tc to be</w:t>
      </w:r>
      <w:r>
        <w:rPr>
          <w:rFonts w:asciiTheme="majorBidi" w:hAnsiTheme="majorBidi" w:cstheme="majorBidi"/>
          <w:sz w:val="28"/>
          <w:szCs w:val="28"/>
        </w:rPr>
        <w:t xml:space="preserve"> </w:t>
      </w:r>
      <w:r w:rsidRPr="00DD06B0">
        <w:rPr>
          <w:rFonts w:asciiTheme="majorBidi" w:hAnsiTheme="majorBidi" w:cstheme="majorBidi"/>
          <w:sz w:val="28"/>
          <w:szCs w:val="28"/>
        </w:rPr>
        <w:t>greater than 5 minutes. The reason is that estimates of</w:t>
      </w:r>
      <w:r>
        <w:rPr>
          <w:rFonts w:asciiTheme="majorBidi" w:hAnsiTheme="majorBidi" w:cstheme="majorBidi"/>
          <w:sz w:val="28"/>
          <w:szCs w:val="28"/>
        </w:rPr>
        <w:t xml:space="preserve">  </w:t>
      </w:r>
      <w:r w:rsidRPr="00DD06B0">
        <w:rPr>
          <w:rFonts w:asciiTheme="majorBidi" w:hAnsiTheme="majorBidi" w:cstheme="majorBidi"/>
          <w:sz w:val="28"/>
          <w:szCs w:val="28"/>
        </w:rPr>
        <w:t>i become unacceptably large for</w:t>
      </w:r>
      <w:r>
        <w:rPr>
          <w:rFonts w:asciiTheme="majorBidi" w:hAnsiTheme="majorBidi" w:cstheme="majorBidi"/>
          <w:sz w:val="28"/>
          <w:szCs w:val="28"/>
        </w:rPr>
        <w:t xml:space="preserve"> </w:t>
      </w:r>
      <w:r w:rsidRPr="00DD06B0">
        <w:rPr>
          <w:rFonts w:asciiTheme="majorBidi" w:hAnsiTheme="majorBidi" w:cstheme="majorBidi"/>
          <w:sz w:val="28"/>
          <w:szCs w:val="28"/>
        </w:rPr>
        <w:t>durations less than 5 or 10 minutes. For long durations (such as longer than 300 min-</w:t>
      </w:r>
      <w:r>
        <w:rPr>
          <w:rFonts w:asciiTheme="majorBidi" w:hAnsiTheme="majorBidi" w:cstheme="majorBidi"/>
          <w:sz w:val="28"/>
          <w:szCs w:val="28"/>
        </w:rPr>
        <w:t xml:space="preserve"> </w:t>
      </w:r>
      <w:r w:rsidRPr="00DD06B0">
        <w:rPr>
          <w:rFonts w:asciiTheme="majorBidi" w:hAnsiTheme="majorBidi" w:cstheme="majorBidi"/>
          <w:sz w:val="28"/>
          <w:szCs w:val="28"/>
        </w:rPr>
        <w:t>utes), the assumption of a relatively steady rainfall rate is less valid.</w:t>
      </w:r>
      <w:r>
        <w:rPr>
          <w:rFonts w:asciiTheme="majorBidi" w:hAnsiTheme="majorBidi" w:cstheme="majorBidi"/>
          <w:sz w:val="28"/>
          <w:szCs w:val="28"/>
        </w:rPr>
        <w:t xml:space="preserve"> </w:t>
      </w:r>
      <w:r w:rsidRPr="00DD06B0">
        <w:rPr>
          <w:rFonts w:asciiTheme="majorBidi" w:hAnsiTheme="majorBidi" w:cstheme="majorBidi"/>
          <w:sz w:val="28"/>
          <w:szCs w:val="28"/>
        </w:rPr>
        <w:t>A number of methods are in common use for estimating time of concentration. For urban</w:t>
      </w:r>
      <w:r>
        <w:rPr>
          <w:rFonts w:asciiTheme="majorBidi" w:hAnsiTheme="majorBidi" w:cstheme="majorBidi"/>
          <w:sz w:val="28"/>
          <w:szCs w:val="28"/>
        </w:rPr>
        <w:t xml:space="preserve"> </w:t>
      </w:r>
      <w:r w:rsidRPr="00DD06B0">
        <w:rPr>
          <w:rFonts w:asciiTheme="majorBidi" w:hAnsiTheme="majorBidi" w:cstheme="majorBidi"/>
          <w:sz w:val="28"/>
          <w:szCs w:val="28"/>
        </w:rPr>
        <w:t xml:space="preserve">environment, Morgali and Linsley (1965) is sometimes used for planar </w:t>
      </w:r>
      <w:r>
        <w:rPr>
          <w:rFonts w:asciiTheme="majorBidi" w:hAnsiTheme="majorBidi" w:cstheme="majorBidi"/>
          <w:sz w:val="28"/>
          <w:szCs w:val="28"/>
        </w:rPr>
        <w:t>fl</w:t>
      </w:r>
      <w:r w:rsidRPr="00DD06B0">
        <w:rPr>
          <w:rFonts w:asciiTheme="majorBidi" w:hAnsiTheme="majorBidi" w:cstheme="majorBidi"/>
          <w:sz w:val="28"/>
          <w:szCs w:val="28"/>
        </w:rPr>
        <w:t>ows. For rural</w:t>
      </w:r>
      <w:r>
        <w:rPr>
          <w:rFonts w:asciiTheme="majorBidi" w:hAnsiTheme="majorBidi" w:cstheme="majorBidi"/>
          <w:sz w:val="28"/>
          <w:szCs w:val="28"/>
        </w:rPr>
        <w:t xml:space="preserve"> </w:t>
      </w:r>
      <w:r w:rsidRPr="00DD06B0">
        <w:rPr>
          <w:rFonts w:asciiTheme="majorBidi" w:hAnsiTheme="majorBidi" w:cstheme="majorBidi"/>
          <w:sz w:val="28"/>
          <w:szCs w:val="28"/>
        </w:rPr>
        <w:t xml:space="preserve">environments, Kerby (1959) and Kirpich (1940) are useful for overland </w:t>
      </w:r>
      <w:r>
        <w:rPr>
          <w:rFonts w:asciiTheme="majorBidi" w:hAnsiTheme="majorBidi" w:cstheme="majorBidi"/>
          <w:sz w:val="28"/>
          <w:szCs w:val="28"/>
        </w:rPr>
        <w:t>fl</w:t>
      </w:r>
      <w:r w:rsidRPr="00DD06B0">
        <w:rPr>
          <w:rFonts w:asciiTheme="majorBidi" w:hAnsiTheme="majorBidi" w:cstheme="majorBidi"/>
          <w:sz w:val="28"/>
          <w:szCs w:val="28"/>
        </w:rPr>
        <w:t>ow and channel</w:t>
      </w:r>
      <w:r>
        <w:rPr>
          <w:rFonts w:asciiTheme="majorBidi" w:hAnsiTheme="majorBidi" w:cstheme="majorBidi"/>
          <w:sz w:val="28"/>
          <w:szCs w:val="28"/>
        </w:rPr>
        <w:t xml:space="preserve"> fl</w:t>
      </w:r>
      <w:r w:rsidRPr="00DD06B0">
        <w:rPr>
          <w:rFonts w:asciiTheme="majorBidi" w:hAnsiTheme="majorBidi" w:cstheme="majorBidi"/>
          <w:sz w:val="28"/>
          <w:szCs w:val="28"/>
        </w:rPr>
        <w:t>ow, respectively. The Natural Resources Conservation Service (NRCS) developed</w:t>
      </w:r>
      <w:r>
        <w:rPr>
          <w:rFonts w:asciiTheme="majorBidi" w:hAnsiTheme="majorBidi" w:cstheme="majorBidi"/>
          <w:sz w:val="28"/>
          <w:szCs w:val="28"/>
        </w:rPr>
        <w:t xml:space="preserve"> </w:t>
      </w:r>
      <w:r w:rsidRPr="00DD06B0">
        <w:rPr>
          <w:rFonts w:asciiTheme="majorBidi" w:hAnsiTheme="majorBidi" w:cstheme="majorBidi"/>
          <w:sz w:val="28"/>
          <w:szCs w:val="28"/>
        </w:rPr>
        <w:t>a method (U.S. Department of Agriculture, Natural Resources Conservation Service,</w:t>
      </w:r>
      <w:r>
        <w:rPr>
          <w:rFonts w:asciiTheme="majorBidi" w:hAnsiTheme="majorBidi" w:cstheme="majorBidi"/>
          <w:sz w:val="28"/>
          <w:szCs w:val="28"/>
        </w:rPr>
        <w:t xml:space="preserve"> </w:t>
      </w:r>
      <w:r w:rsidRPr="00DD06B0">
        <w:rPr>
          <w:rFonts w:asciiTheme="majorBidi" w:hAnsiTheme="majorBidi" w:cstheme="majorBidi"/>
          <w:sz w:val="28"/>
          <w:szCs w:val="28"/>
        </w:rPr>
        <w:t>1986) that treats time of concentration (travel time) as having components related to</w:t>
      </w:r>
      <w:r>
        <w:rPr>
          <w:rFonts w:asciiTheme="majorBidi" w:hAnsiTheme="majorBidi" w:cstheme="majorBidi"/>
          <w:sz w:val="28"/>
          <w:szCs w:val="28"/>
        </w:rPr>
        <w:t xml:space="preserve"> </w:t>
      </w:r>
      <w:r w:rsidRPr="00DD06B0">
        <w:rPr>
          <w:rFonts w:asciiTheme="majorBidi" w:hAnsiTheme="majorBidi" w:cstheme="majorBidi"/>
          <w:sz w:val="28"/>
          <w:szCs w:val="28"/>
        </w:rPr>
        <w:t xml:space="preserve">overland </w:t>
      </w:r>
      <w:r>
        <w:rPr>
          <w:rFonts w:asciiTheme="majorBidi" w:hAnsiTheme="majorBidi" w:cstheme="majorBidi"/>
          <w:sz w:val="28"/>
          <w:szCs w:val="28"/>
        </w:rPr>
        <w:t>fl</w:t>
      </w:r>
      <w:r w:rsidRPr="00DD06B0">
        <w:rPr>
          <w:rFonts w:asciiTheme="majorBidi" w:hAnsiTheme="majorBidi" w:cstheme="majorBidi"/>
          <w:sz w:val="28"/>
          <w:szCs w:val="28"/>
        </w:rPr>
        <w:t xml:space="preserve">ow (termed sheet </w:t>
      </w:r>
      <w:r>
        <w:rPr>
          <w:rFonts w:asciiTheme="majorBidi" w:hAnsiTheme="majorBidi" w:cstheme="majorBidi"/>
          <w:sz w:val="28"/>
          <w:szCs w:val="28"/>
        </w:rPr>
        <w:t>fl</w:t>
      </w:r>
      <w:r w:rsidRPr="00DD06B0">
        <w:rPr>
          <w:rFonts w:asciiTheme="majorBidi" w:hAnsiTheme="majorBidi" w:cstheme="majorBidi"/>
          <w:sz w:val="28"/>
          <w:szCs w:val="28"/>
        </w:rPr>
        <w:t xml:space="preserve">ow), shallow-concentrated </w:t>
      </w:r>
      <w:r>
        <w:rPr>
          <w:rFonts w:asciiTheme="majorBidi" w:hAnsiTheme="majorBidi" w:cstheme="majorBidi"/>
          <w:sz w:val="28"/>
          <w:szCs w:val="28"/>
        </w:rPr>
        <w:t>fl</w:t>
      </w:r>
      <w:r w:rsidRPr="00DD06B0">
        <w:rPr>
          <w:rFonts w:asciiTheme="majorBidi" w:hAnsiTheme="majorBidi" w:cstheme="majorBidi"/>
          <w:sz w:val="28"/>
          <w:szCs w:val="28"/>
        </w:rPr>
        <w:t xml:space="preserve">ow, and channel </w:t>
      </w:r>
      <w:r>
        <w:rPr>
          <w:rFonts w:asciiTheme="majorBidi" w:hAnsiTheme="majorBidi" w:cstheme="majorBidi"/>
          <w:sz w:val="28"/>
          <w:szCs w:val="28"/>
        </w:rPr>
        <w:t>fl</w:t>
      </w:r>
      <w:r w:rsidRPr="00DD06B0">
        <w:rPr>
          <w:rFonts w:asciiTheme="majorBidi" w:hAnsiTheme="majorBidi" w:cstheme="majorBidi"/>
          <w:sz w:val="28"/>
          <w:szCs w:val="28"/>
        </w:rPr>
        <w:t>ow that are</w:t>
      </w:r>
      <w:r>
        <w:rPr>
          <w:rFonts w:asciiTheme="majorBidi" w:hAnsiTheme="majorBidi" w:cstheme="majorBidi"/>
          <w:sz w:val="28"/>
          <w:szCs w:val="28"/>
        </w:rPr>
        <w:t xml:space="preserve"> </w:t>
      </w:r>
      <w:r w:rsidRPr="00DD06B0">
        <w:rPr>
          <w:rFonts w:asciiTheme="majorBidi" w:hAnsiTheme="majorBidi" w:cstheme="majorBidi"/>
          <w:sz w:val="28"/>
          <w:szCs w:val="28"/>
        </w:rPr>
        <w:t>combined to produce an estimate of the time of concentration of a watershed. These</w:t>
      </w:r>
      <w:r>
        <w:rPr>
          <w:rFonts w:asciiTheme="majorBidi" w:hAnsiTheme="majorBidi" w:cstheme="majorBidi"/>
          <w:sz w:val="28"/>
          <w:szCs w:val="28"/>
        </w:rPr>
        <w:t xml:space="preserve"> </w:t>
      </w:r>
      <w:r w:rsidRPr="00DD06B0">
        <w:rPr>
          <w:rFonts w:asciiTheme="majorBidi" w:hAnsiTheme="majorBidi" w:cstheme="majorBidi"/>
          <w:sz w:val="28"/>
          <w:szCs w:val="28"/>
        </w:rPr>
        <w:t>methods are developed below</w:t>
      </w:r>
      <w:r w:rsidR="005B1936">
        <w:rPr>
          <w:rFonts w:asciiTheme="majorBidi" w:hAnsiTheme="majorBidi" w:cstheme="majorBidi"/>
          <w:sz w:val="28"/>
          <w:szCs w:val="28"/>
        </w:rPr>
        <w:t>:</w:t>
      </w:r>
    </w:p>
    <w:p w:rsidR="00AC418A" w:rsidRDefault="00AC418A" w:rsidP="00327D03">
      <w:pPr>
        <w:autoSpaceDE w:val="0"/>
        <w:autoSpaceDN w:val="0"/>
        <w:bidi w:val="0"/>
        <w:adjustRightInd w:val="0"/>
        <w:spacing w:after="0" w:line="240" w:lineRule="auto"/>
        <w:jc w:val="lowKashida"/>
        <w:rPr>
          <w:rFonts w:asciiTheme="majorBidi" w:hAnsiTheme="majorBidi" w:cstheme="majorBidi"/>
          <w:b/>
          <w:bCs/>
          <w:sz w:val="28"/>
          <w:szCs w:val="28"/>
        </w:rPr>
      </w:pPr>
    </w:p>
    <w:p w:rsidR="005B1936" w:rsidRDefault="005B1936" w:rsidP="005B1936">
      <w:pPr>
        <w:autoSpaceDE w:val="0"/>
        <w:autoSpaceDN w:val="0"/>
        <w:bidi w:val="0"/>
        <w:adjustRightInd w:val="0"/>
        <w:spacing w:after="0" w:line="240" w:lineRule="auto"/>
        <w:jc w:val="lowKashida"/>
        <w:rPr>
          <w:rFonts w:asciiTheme="majorBidi" w:hAnsiTheme="majorBidi" w:cstheme="majorBidi"/>
          <w:b/>
          <w:bCs/>
          <w:sz w:val="28"/>
          <w:szCs w:val="28"/>
        </w:rPr>
      </w:pPr>
    </w:p>
    <w:p w:rsidR="005B1936" w:rsidRDefault="005B1936" w:rsidP="005B1936">
      <w:pPr>
        <w:autoSpaceDE w:val="0"/>
        <w:autoSpaceDN w:val="0"/>
        <w:bidi w:val="0"/>
        <w:adjustRightInd w:val="0"/>
        <w:spacing w:after="0" w:line="240" w:lineRule="auto"/>
        <w:jc w:val="lowKashida"/>
        <w:rPr>
          <w:rFonts w:asciiTheme="majorBidi" w:hAnsiTheme="majorBidi" w:cstheme="majorBidi"/>
          <w:b/>
          <w:bCs/>
          <w:sz w:val="28"/>
          <w:szCs w:val="28"/>
        </w:rPr>
      </w:pPr>
    </w:p>
    <w:p w:rsidR="00AC418A" w:rsidRDefault="00AC418A" w:rsidP="005B1936">
      <w:pPr>
        <w:pStyle w:val="a8"/>
        <w:numPr>
          <w:ilvl w:val="0"/>
          <w:numId w:val="10"/>
        </w:numPr>
        <w:autoSpaceDE w:val="0"/>
        <w:autoSpaceDN w:val="0"/>
        <w:bidi w:val="0"/>
        <w:adjustRightInd w:val="0"/>
        <w:spacing w:after="0" w:line="240" w:lineRule="auto"/>
        <w:ind w:left="360"/>
        <w:jc w:val="lowKashida"/>
        <w:rPr>
          <w:rFonts w:asciiTheme="majorBidi" w:hAnsiTheme="majorBidi" w:cstheme="majorBidi"/>
          <w:b/>
          <w:bCs/>
          <w:sz w:val="28"/>
          <w:szCs w:val="28"/>
        </w:rPr>
      </w:pPr>
      <w:r w:rsidRPr="005B1936">
        <w:rPr>
          <w:rFonts w:asciiTheme="majorBidi" w:hAnsiTheme="majorBidi" w:cstheme="majorBidi"/>
          <w:b/>
          <w:bCs/>
          <w:sz w:val="28"/>
          <w:szCs w:val="28"/>
        </w:rPr>
        <w:lastRenderedPageBreak/>
        <w:t>Kirpich Method</w:t>
      </w:r>
    </w:p>
    <w:p w:rsidR="005B1936" w:rsidRPr="005B1936" w:rsidRDefault="005B1936" w:rsidP="005B1936">
      <w:pPr>
        <w:pStyle w:val="a8"/>
        <w:autoSpaceDE w:val="0"/>
        <w:autoSpaceDN w:val="0"/>
        <w:bidi w:val="0"/>
        <w:adjustRightInd w:val="0"/>
        <w:spacing w:after="0" w:line="240" w:lineRule="auto"/>
        <w:ind w:left="360"/>
        <w:jc w:val="lowKashida"/>
        <w:rPr>
          <w:rFonts w:asciiTheme="majorBidi" w:hAnsiTheme="majorBidi" w:cstheme="majorBidi"/>
          <w:b/>
          <w:bCs/>
          <w:sz w:val="28"/>
          <w:szCs w:val="28"/>
        </w:rPr>
      </w:pPr>
    </w:p>
    <w:p w:rsidR="00AC418A" w:rsidRDefault="00AC418A" w:rsidP="005B1936">
      <w:pPr>
        <w:autoSpaceDE w:val="0"/>
        <w:autoSpaceDN w:val="0"/>
        <w:bidi w:val="0"/>
        <w:adjustRightInd w:val="0"/>
        <w:spacing w:after="0" w:line="240" w:lineRule="auto"/>
        <w:ind w:firstLine="720"/>
        <w:jc w:val="lowKashida"/>
        <w:rPr>
          <w:rFonts w:asciiTheme="majorBidi" w:hAnsiTheme="majorBidi" w:cstheme="majorBidi"/>
          <w:sz w:val="28"/>
          <w:szCs w:val="28"/>
        </w:rPr>
      </w:pPr>
      <w:r w:rsidRPr="00221230">
        <w:rPr>
          <w:rFonts w:asciiTheme="majorBidi" w:hAnsiTheme="majorBidi" w:cstheme="majorBidi"/>
          <w:sz w:val="28"/>
          <w:szCs w:val="28"/>
        </w:rPr>
        <w:t>For small drainage basins that are dominated by channel ow, Kirpich</w:t>
      </w:r>
      <w:r w:rsidR="005B1936">
        <w:rPr>
          <w:rFonts w:asciiTheme="majorBidi" w:hAnsiTheme="majorBidi" w:cstheme="majorBidi"/>
          <w:sz w:val="28"/>
          <w:szCs w:val="28"/>
        </w:rPr>
        <w:t xml:space="preserve"> </w:t>
      </w:r>
      <w:r w:rsidRPr="00221230">
        <w:rPr>
          <w:rFonts w:asciiTheme="majorBidi" w:hAnsiTheme="majorBidi" w:cstheme="majorBidi"/>
          <w:sz w:val="28"/>
          <w:szCs w:val="28"/>
        </w:rPr>
        <w:t>(1940) equation</w:t>
      </w:r>
      <w:r>
        <w:rPr>
          <w:rFonts w:asciiTheme="majorBidi" w:hAnsiTheme="majorBidi" w:cstheme="majorBidi"/>
          <w:sz w:val="28"/>
          <w:szCs w:val="28"/>
        </w:rPr>
        <w:t xml:space="preserve"> </w:t>
      </w:r>
      <w:r w:rsidRPr="00221230">
        <w:rPr>
          <w:rFonts w:asciiTheme="majorBidi" w:hAnsiTheme="majorBidi" w:cstheme="majorBidi"/>
          <w:sz w:val="28"/>
          <w:szCs w:val="28"/>
        </w:rPr>
        <w:t>can be used. The Kirpich equation is</w:t>
      </w:r>
    </w:p>
    <w:p w:rsidR="00AC418A" w:rsidRDefault="00AC418A" w:rsidP="00327D03">
      <w:pPr>
        <w:autoSpaceDE w:val="0"/>
        <w:autoSpaceDN w:val="0"/>
        <w:bidi w:val="0"/>
        <w:adjustRightInd w:val="0"/>
        <w:spacing w:after="0" w:line="240" w:lineRule="auto"/>
        <w:ind w:firstLine="720"/>
        <w:jc w:val="lowKashida"/>
        <w:rPr>
          <w:rFonts w:asciiTheme="majorBidi" w:hAnsiTheme="majorBidi" w:cstheme="majorBidi"/>
          <w:sz w:val="28"/>
          <w:szCs w:val="28"/>
        </w:rPr>
      </w:pPr>
    </w:p>
    <w:p w:rsidR="00AC418A" w:rsidRPr="00571D9B" w:rsidRDefault="00AC418A" w:rsidP="00327D03">
      <w:pPr>
        <w:bidi w:val="0"/>
        <w:jc w:val="lowKashida"/>
        <w:rPr>
          <w:rFonts w:asciiTheme="majorBidi" w:hAnsiTheme="majorBidi" w:cstheme="majorBidi"/>
          <w:sz w:val="28"/>
          <w:szCs w:val="28"/>
          <w:lang w:bidi="ar-IQ"/>
        </w:rPr>
      </w:pPr>
      <w:r w:rsidRPr="00571D9B">
        <w:rPr>
          <w:rFonts w:asciiTheme="majorBidi" w:hAnsiTheme="majorBidi" w:cstheme="majorBidi"/>
          <w:sz w:val="28"/>
          <w:szCs w:val="28"/>
          <w:lang w:bidi="ar-IQ"/>
        </w:rPr>
        <w:t>tc=  0.0195   L</w:t>
      </w:r>
      <w:r w:rsidRPr="00571D9B">
        <w:rPr>
          <w:rFonts w:asciiTheme="majorBidi" w:hAnsiTheme="majorBidi" w:cstheme="majorBidi"/>
          <w:sz w:val="28"/>
          <w:szCs w:val="28"/>
          <w:vertAlign w:val="superscript"/>
          <w:lang w:bidi="ar-IQ"/>
        </w:rPr>
        <w:t>0.77</w:t>
      </w:r>
      <w:r w:rsidRPr="00571D9B">
        <w:rPr>
          <w:rFonts w:asciiTheme="majorBidi" w:hAnsiTheme="majorBidi" w:cstheme="majorBidi"/>
          <w:sz w:val="28"/>
          <w:szCs w:val="28"/>
          <w:lang w:bidi="ar-IQ"/>
        </w:rPr>
        <w:t xml:space="preserve">  S</w:t>
      </w:r>
      <w:r w:rsidRPr="00571D9B">
        <w:rPr>
          <w:rFonts w:asciiTheme="majorBidi" w:hAnsiTheme="majorBidi" w:cstheme="majorBidi"/>
          <w:sz w:val="28"/>
          <w:szCs w:val="28"/>
          <w:vertAlign w:val="superscript"/>
          <w:lang w:bidi="ar-IQ"/>
        </w:rPr>
        <w:t xml:space="preserve">-0.385      </w:t>
      </w:r>
      <w:r w:rsidRPr="00571D9B">
        <w:rPr>
          <w:rFonts w:asciiTheme="majorBidi" w:hAnsiTheme="majorBidi" w:cstheme="majorBidi"/>
          <w:sz w:val="28"/>
          <w:szCs w:val="28"/>
          <w:lang w:bidi="ar-IQ"/>
        </w:rPr>
        <w:t>........................................equation (9)</w:t>
      </w:r>
    </w:p>
    <w:p w:rsidR="00AC418A" w:rsidRPr="00221230" w:rsidRDefault="00AC418A" w:rsidP="00327D03">
      <w:pPr>
        <w:bidi w:val="0"/>
        <w:jc w:val="lowKashida"/>
        <w:rPr>
          <w:rFonts w:asciiTheme="majorBidi" w:hAnsiTheme="majorBidi" w:cstheme="majorBidi"/>
          <w:sz w:val="28"/>
          <w:szCs w:val="28"/>
        </w:rPr>
      </w:pPr>
      <w:r>
        <w:rPr>
          <w:rFonts w:asciiTheme="majorBidi" w:hAnsiTheme="majorBidi" w:cstheme="majorBidi"/>
          <w:sz w:val="28"/>
          <w:szCs w:val="28"/>
        </w:rPr>
        <w:t xml:space="preserve"> tc=</w:t>
      </w:r>
      <w:r w:rsidRPr="00221230">
        <w:rPr>
          <w:rFonts w:asciiTheme="majorBidi" w:hAnsiTheme="majorBidi" w:cstheme="majorBidi"/>
          <w:sz w:val="28"/>
          <w:szCs w:val="28"/>
        </w:rPr>
        <w:t>time of concentration (min)</w:t>
      </w:r>
    </w:p>
    <w:p w:rsidR="00AC418A" w:rsidRPr="00221230" w:rsidRDefault="00AC418A" w:rsidP="00327D03">
      <w:pPr>
        <w:bidi w:val="0"/>
        <w:jc w:val="lowKashida"/>
        <w:rPr>
          <w:rFonts w:asciiTheme="majorBidi" w:hAnsiTheme="majorBidi" w:cstheme="majorBidi"/>
          <w:sz w:val="28"/>
          <w:szCs w:val="28"/>
        </w:rPr>
      </w:pPr>
      <w:r w:rsidRPr="00221230">
        <w:rPr>
          <w:rFonts w:asciiTheme="majorBidi" w:hAnsiTheme="majorBidi" w:cstheme="majorBidi"/>
          <w:sz w:val="28"/>
          <w:szCs w:val="28"/>
        </w:rPr>
        <w:t>L = length of main channel</w:t>
      </w:r>
      <w:r>
        <w:rPr>
          <w:rFonts w:asciiTheme="majorBidi" w:hAnsiTheme="majorBidi" w:cstheme="majorBidi"/>
          <w:sz w:val="28"/>
          <w:szCs w:val="28"/>
        </w:rPr>
        <w:t>(km)</w:t>
      </w:r>
    </w:p>
    <w:p w:rsidR="00AC418A" w:rsidRDefault="00AC418A" w:rsidP="00327D03">
      <w:pPr>
        <w:bidi w:val="0"/>
        <w:jc w:val="lowKashida"/>
        <w:rPr>
          <w:rFonts w:asciiTheme="majorBidi" w:hAnsiTheme="majorBidi" w:cstheme="majorBidi"/>
          <w:sz w:val="28"/>
          <w:szCs w:val="28"/>
        </w:rPr>
      </w:pPr>
      <w:r w:rsidRPr="00221230">
        <w:rPr>
          <w:rFonts w:asciiTheme="majorBidi" w:hAnsiTheme="majorBidi" w:cstheme="majorBidi"/>
          <w:sz w:val="28"/>
          <w:szCs w:val="28"/>
        </w:rPr>
        <w:t>S= average slope</w:t>
      </w:r>
    </w:p>
    <w:p w:rsidR="005B1936" w:rsidRDefault="005B1936" w:rsidP="005B1936">
      <w:pPr>
        <w:bidi w:val="0"/>
        <w:jc w:val="lowKashida"/>
        <w:rPr>
          <w:rFonts w:asciiTheme="majorBidi" w:hAnsiTheme="majorBidi" w:cstheme="majorBidi"/>
          <w:sz w:val="28"/>
          <w:szCs w:val="28"/>
        </w:rPr>
      </w:pPr>
    </w:p>
    <w:p w:rsidR="00AC418A" w:rsidRDefault="00AC418A" w:rsidP="005B1936">
      <w:pPr>
        <w:pStyle w:val="a8"/>
        <w:numPr>
          <w:ilvl w:val="0"/>
          <w:numId w:val="10"/>
        </w:numPr>
        <w:autoSpaceDE w:val="0"/>
        <w:autoSpaceDN w:val="0"/>
        <w:bidi w:val="0"/>
        <w:adjustRightInd w:val="0"/>
        <w:spacing w:after="0" w:line="240" w:lineRule="auto"/>
        <w:jc w:val="lowKashida"/>
        <w:rPr>
          <w:rFonts w:asciiTheme="majorBidi" w:hAnsiTheme="majorBidi" w:cstheme="majorBidi"/>
          <w:b/>
          <w:bCs/>
          <w:sz w:val="28"/>
          <w:szCs w:val="28"/>
        </w:rPr>
      </w:pPr>
      <w:r w:rsidRPr="005B1936">
        <w:rPr>
          <w:rFonts w:asciiTheme="majorBidi" w:hAnsiTheme="majorBidi" w:cstheme="majorBidi"/>
          <w:b/>
          <w:bCs/>
          <w:sz w:val="28"/>
          <w:szCs w:val="28"/>
        </w:rPr>
        <w:t>Kerby-Hatheway Method</w:t>
      </w:r>
    </w:p>
    <w:p w:rsidR="005B1936" w:rsidRPr="005B1936" w:rsidRDefault="005B1936" w:rsidP="005B1936">
      <w:pPr>
        <w:pStyle w:val="a8"/>
        <w:autoSpaceDE w:val="0"/>
        <w:autoSpaceDN w:val="0"/>
        <w:bidi w:val="0"/>
        <w:adjustRightInd w:val="0"/>
        <w:spacing w:after="0" w:line="240" w:lineRule="auto"/>
        <w:ind w:left="735"/>
        <w:jc w:val="lowKashida"/>
        <w:rPr>
          <w:rFonts w:asciiTheme="majorBidi" w:hAnsiTheme="majorBidi" w:cstheme="majorBidi"/>
          <w:b/>
          <w:bCs/>
          <w:sz w:val="28"/>
          <w:szCs w:val="28"/>
        </w:rPr>
      </w:pPr>
    </w:p>
    <w:p w:rsidR="00AC418A" w:rsidRPr="00D50EF6" w:rsidRDefault="00AC418A" w:rsidP="005B1936">
      <w:pPr>
        <w:bidi w:val="0"/>
        <w:jc w:val="lowKashida"/>
        <w:rPr>
          <w:rFonts w:ascii="CMR10" w:hAnsi="CMR10" w:cs="CMR10"/>
          <w:sz w:val="28"/>
          <w:szCs w:val="28"/>
        </w:rPr>
      </w:pPr>
      <w:r w:rsidRPr="00D50EF6">
        <w:rPr>
          <w:rFonts w:asciiTheme="majorBidi" w:hAnsiTheme="majorBidi" w:cstheme="majorBidi"/>
          <w:sz w:val="28"/>
          <w:szCs w:val="28"/>
        </w:rPr>
        <w:t xml:space="preserve">For small watersheds where overland </w:t>
      </w:r>
      <w:r w:rsidR="00327D03">
        <w:rPr>
          <w:rFonts w:asciiTheme="majorBidi" w:hAnsiTheme="majorBidi" w:cstheme="majorBidi"/>
          <w:sz w:val="28"/>
          <w:szCs w:val="28"/>
        </w:rPr>
        <w:t>fl</w:t>
      </w:r>
      <w:r w:rsidRPr="00D50EF6">
        <w:rPr>
          <w:rFonts w:asciiTheme="majorBidi" w:hAnsiTheme="majorBidi" w:cstheme="majorBidi"/>
          <w:sz w:val="28"/>
          <w:szCs w:val="28"/>
        </w:rPr>
        <w:t>ow is an important component, but the assumptions inherent in the Morga</w:t>
      </w:r>
      <w:r>
        <w:rPr>
          <w:rFonts w:asciiTheme="majorBidi" w:hAnsiTheme="majorBidi" w:cstheme="majorBidi"/>
          <w:sz w:val="28"/>
          <w:szCs w:val="28"/>
        </w:rPr>
        <w:t xml:space="preserve">li and Linsley approach are not </w:t>
      </w:r>
      <w:r w:rsidRPr="00D50EF6">
        <w:rPr>
          <w:rFonts w:asciiTheme="majorBidi" w:hAnsiTheme="majorBidi" w:cstheme="majorBidi"/>
          <w:sz w:val="28"/>
          <w:szCs w:val="28"/>
        </w:rPr>
        <w:t>appropriate, then the</w:t>
      </w:r>
      <w:r w:rsidRPr="00D50EF6">
        <w:rPr>
          <w:rFonts w:ascii="CMR10" w:hAnsi="CMR10" w:cs="CMR10"/>
          <w:sz w:val="28"/>
          <w:szCs w:val="28"/>
        </w:rPr>
        <w:t xml:space="preserve"> Kerby 1959 method can be used. The Kerby-Hatheway equation is </w:t>
      </w:r>
    </w:p>
    <w:p w:rsidR="00AC418A" w:rsidRDefault="00AC418A" w:rsidP="005B1936">
      <w:pPr>
        <w:bidi w:val="0"/>
        <w:jc w:val="lowKashida"/>
        <w:rPr>
          <w:rFonts w:asciiTheme="majorBidi" w:hAnsiTheme="majorBidi" w:cstheme="majorBidi"/>
          <w:sz w:val="28"/>
          <w:szCs w:val="28"/>
        </w:rPr>
      </w:pPr>
      <w:r w:rsidRPr="00167EA5">
        <w:rPr>
          <w:rFonts w:asciiTheme="majorBidi" w:hAnsiTheme="majorBidi" w:cstheme="majorBidi"/>
          <w:sz w:val="28"/>
          <w:szCs w:val="28"/>
        </w:rPr>
        <w:t>Tc</w:t>
      </w:r>
      <w:r w:rsidR="00327D03">
        <w:rPr>
          <w:rFonts w:asciiTheme="majorBidi" w:hAnsiTheme="majorBidi" w:cstheme="majorBidi"/>
          <w:sz w:val="28"/>
          <w:szCs w:val="28"/>
        </w:rPr>
        <w:t xml:space="preserve"> </w:t>
      </w:r>
      <w:r w:rsidRPr="00167EA5">
        <w:rPr>
          <w:rFonts w:asciiTheme="majorBidi" w:hAnsiTheme="majorBidi" w:cstheme="majorBidi"/>
          <w:sz w:val="28"/>
          <w:szCs w:val="28"/>
        </w:rPr>
        <w:t>=  [ 0.67NL/S</w:t>
      </w:r>
      <w:r w:rsidRPr="00167EA5">
        <w:rPr>
          <w:rFonts w:asciiTheme="majorBidi" w:hAnsiTheme="majorBidi" w:cstheme="majorBidi"/>
          <w:sz w:val="28"/>
          <w:szCs w:val="28"/>
          <w:vertAlign w:val="superscript"/>
        </w:rPr>
        <w:t>1/2</w:t>
      </w:r>
      <w:r w:rsidRPr="00167EA5">
        <w:rPr>
          <w:rFonts w:asciiTheme="majorBidi" w:hAnsiTheme="majorBidi" w:cstheme="majorBidi"/>
          <w:sz w:val="28"/>
          <w:szCs w:val="28"/>
        </w:rPr>
        <w:t>]</w:t>
      </w:r>
      <w:r w:rsidR="006B6CEE">
        <w:rPr>
          <w:rFonts w:asciiTheme="majorBidi" w:hAnsiTheme="majorBidi" w:cstheme="majorBidi"/>
          <w:sz w:val="28"/>
          <w:szCs w:val="28"/>
        </w:rPr>
        <w:t>……………………………………..equation (10)</w:t>
      </w:r>
    </w:p>
    <w:p w:rsidR="00AC418A" w:rsidRDefault="00AC418A" w:rsidP="005B1936">
      <w:pPr>
        <w:bidi w:val="0"/>
        <w:jc w:val="lowKashida"/>
        <w:rPr>
          <w:rFonts w:asciiTheme="majorBidi" w:hAnsiTheme="majorBidi" w:cstheme="majorBidi"/>
          <w:sz w:val="28"/>
          <w:szCs w:val="28"/>
        </w:rPr>
      </w:pPr>
      <w:r>
        <w:rPr>
          <w:rFonts w:asciiTheme="majorBidi" w:hAnsiTheme="majorBidi" w:cstheme="majorBidi"/>
          <w:sz w:val="28"/>
          <w:szCs w:val="28"/>
        </w:rPr>
        <w:t>tc=time  of concentration (min)</w:t>
      </w:r>
    </w:p>
    <w:p w:rsidR="00AC418A" w:rsidRDefault="00AC418A" w:rsidP="005B1936">
      <w:pPr>
        <w:bidi w:val="0"/>
        <w:jc w:val="lowKashida"/>
        <w:rPr>
          <w:rFonts w:asciiTheme="majorBidi" w:hAnsiTheme="majorBidi" w:cstheme="majorBidi"/>
          <w:sz w:val="28"/>
          <w:szCs w:val="28"/>
        </w:rPr>
      </w:pPr>
      <w:r>
        <w:rPr>
          <w:rFonts w:asciiTheme="majorBidi" w:hAnsiTheme="majorBidi" w:cstheme="majorBidi"/>
          <w:sz w:val="28"/>
          <w:szCs w:val="28"/>
        </w:rPr>
        <w:t>N=kerby roughness parameter (dimensionless), and</w:t>
      </w:r>
    </w:p>
    <w:p w:rsidR="00AC418A" w:rsidRDefault="00AC418A" w:rsidP="005B1936">
      <w:pPr>
        <w:bidi w:val="0"/>
        <w:jc w:val="lowKashida"/>
        <w:rPr>
          <w:rFonts w:asciiTheme="majorBidi" w:hAnsiTheme="majorBidi" w:cstheme="majorBidi"/>
          <w:sz w:val="28"/>
          <w:szCs w:val="28"/>
        </w:rPr>
      </w:pPr>
      <w:r>
        <w:rPr>
          <w:rFonts w:asciiTheme="majorBidi" w:hAnsiTheme="majorBidi" w:cstheme="majorBidi"/>
          <w:sz w:val="28"/>
          <w:szCs w:val="28"/>
        </w:rPr>
        <w:t>S=over land flow slope (dimensionless).</w:t>
      </w:r>
    </w:p>
    <w:p w:rsidR="00AC418A" w:rsidRDefault="00AC418A" w:rsidP="00460B02">
      <w:pPr>
        <w:bidi w:val="0"/>
        <w:jc w:val="lowKashida"/>
        <w:rPr>
          <w:rFonts w:asciiTheme="majorBidi" w:hAnsiTheme="majorBidi" w:cstheme="majorBidi"/>
          <w:sz w:val="28"/>
          <w:szCs w:val="28"/>
        </w:rPr>
      </w:pPr>
      <w:r>
        <w:rPr>
          <w:rFonts w:asciiTheme="majorBidi" w:hAnsiTheme="majorBidi" w:cstheme="majorBidi"/>
          <w:sz w:val="28"/>
          <w:szCs w:val="28"/>
        </w:rPr>
        <w:t>Where N is take</w:t>
      </w:r>
      <w:r w:rsidR="00327D03">
        <w:rPr>
          <w:rFonts w:asciiTheme="majorBidi" w:hAnsiTheme="majorBidi" w:cstheme="majorBidi"/>
          <w:sz w:val="28"/>
          <w:szCs w:val="28"/>
        </w:rPr>
        <w:t>n</w:t>
      </w:r>
      <w:r>
        <w:rPr>
          <w:rFonts w:asciiTheme="majorBidi" w:hAnsiTheme="majorBidi" w:cstheme="majorBidi"/>
          <w:sz w:val="28"/>
          <w:szCs w:val="28"/>
        </w:rPr>
        <w:t xml:space="preserve"> from</w:t>
      </w:r>
      <w:r w:rsidR="00327D03">
        <w:rPr>
          <w:rFonts w:asciiTheme="majorBidi" w:hAnsiTheme="majorBidi" w:cstheme="majorBidi"/>
          <w:sz w:val="28"/>
          <w:szCs w:val="28"/>
        </w:rPr>
        <w:t xml:space="preserve"> the</w:t>
      </w:r>
      <w:r>
        <w:rPr>
          <w:rFonts w:asciiTheme="majorBidi" w:hAnsiTheme="majorBidi" w:cstheme="majorBidi"/>
          <w:sz w:val="28"/>
          <w:szCs w:val="28"/>
        </w:rPr>
        <w:t xml:space="preserve"> table</w:t>
      </w:r>
      <w:r w:rsidR="00327D03">
        <w:rPr>
          <w:rFonts w:asciiTheme="majorBidi" w:hAnsiTheme="majorBidi" w:cstheme="majorBidi"/>
          <w:sz w:val="28"/>
          <w:szCs w:val="28"/>
        </w:rPr>
        <w:t xml:space="preserve"> </w:t>
      </w:r>
      <w:r w:rsidR="00460B02">
        <w:rPr>
          <w:rFonts w:asciiTheme="majorBidi" w:hAnsiTheme="majorBidi" w:cstheme="majorBidi"/>
          <w:sz w:val="28"/>
          <w:szCs w:val="28"/>
        </w:rPr>
        <w:t>(3.2)</w:t>
      </w:r>
    </w:p>
    <w:p w:rsidR="005B1936" w:rsidRDefault="005B1936" w:rsidP="005B1936">
      <w:pPr>
        <w:jc w:val="center"/>
        <w:rPr>
          <w:rFonts w:asciiTheme="majorBidi" w:hAnsiTheme="majorBidi" w:cstheme="majorBidi"/>
          <w:sz w:val="28"/>
          <w:szCs w:val="28"/>
        </w:rPr>
      </w:pPr>
    </w:p>
    <w:p w:rsidR="005B1936" w:rsidRDefault="005B1936" w:rsidP="005B1936">
      <w:pPr>
        <w:jc w:val="center"/>
        <w:rPr>
          <w:rFonts w:asciiTheme="majorBidi" w:hAnsiTheme="majorBidi" w:cstheme="majorBidi"/>
          <w:sz w:val="28"/>
          <w:szCs w:val="28"/>
        </w:rPr>
      </w:pPr>
    </w:p>
    <w:p w:rsidR="005B1936" w:rsidRDefault="005B1936" w:rsidP="005B1936">
      <w:pPr>
        <w:jc w:val="center"/>
        <w:rPr>
          <w:rFonts w:asciiTheme="majorBidi" w:hAnsiTheme="majorBidi" w:cstheme="majorBidi"/>
          <w:sz w:val="28"/>
          <w:szCs w:val="28"/>
          <w:lang w:bidi="ar-IQ"/>
        </w:rPr>
      </w:pPr>
    </w:p>
    <w:p w:rsidR="005B1936" w:rsidRDefault="005B1936" w:rsidP="005B1936">
      <w:pPr>
        <w:jc w:val="center"/>
        <w:rPr>
          <w:rFonts w:asciiTheme="majorBidi" w:hAnsiTheme="majorBidi" w:cstheme="majorBidi"/>
          <w:sz w:val="28"/>
          <w:szCs w:val="28"/>
        </w:rPr>
      </w:pPr>
    </w:p>
    <w:p w:rsidR="005B1936" w:rsidRDefault="005B1936" w:rsidP="005B1936">
      <w:pPr>
        <w:jc w:val="center"/>
        <w:rPr>
          <w:rFonts w:asciiTheme="majorBidi" w:hAnsiTheme="majorBidi" w:cstheme="majorBidi"/>
          <w:sz w:val="28"/>
          <w:szCs w:val="28"/>
        </w:rPr>
      </w:pPr>
    </w:p>
    <w:p w:rsidR="005B1936" w:rsidRDefault="005B1936" w:rsidP="005B1936">
      <w:pPr>
        <w:jc w:val="center"/>
        <w:rPr>
          <w:rFonts w:asciiTheme="majorBidi" w:hAnsiTheme="majorBidi" w:cstheme="majorBidi"/>
          <w:sz w:val="28"/>
          <w:szCs w:val="28"/>
        </w:rPr>
      </w:pPr>
    </w:p>
    <w:p w:rsidR="005B1936" w:rsidRDefault="005B1936" w:rsidP="005B1936">
      <w:pPr>
        <w:jc w:val="center"/>
        <w:rPr>
          <w:rFonts w:asciiTheme="majorBidi" w:hAnsiTheme="majorBidi" w:cstheme="majorBidi"/>
          <w:sz w:val="28"/>
          <w:szCs w:val="28"/>
        </w:rPr>
      </w:pPr>
    </w:p>
    <w:p w:rsidR="005B1936" w:rsidRDefault="005B1936" w:rsidP="005B1936">
      <w:pPr>
        <w:jc w:val="center"/>
        <w:rPr>
          <w:rFonts w:asciiTheme="majorBidi" w:hAnsiTheme="majorBidi" w:cstheme="majorBidi"/>
          <w:sz w:val="28"/>
          <w:szCs w:val="28"/>
        </w:rPr>
      </w:pPr>
    </w:p>
    <w:p w:rsidR="006B6CEE" w:rsidRDefault="006B6CEE" w:rsidP="005B1936">
      <w:pPr>
        <w:jc w:val="center"/>
        <w:rPr>
          <w:rFonts w:asciiTheme="majorBidi" w:hAnsiTheme="majorBidi" w:cstheme="majorBidi"/>
          <w:sz w:val="28"/>
          <w:szCs w:val="28"/>
        </w:rPr>
      </w:pPr>
      <w:r>
        <w:rPr>
          <w:rFonts w:asciiTheme="majorBidi" w:hAnsiTheme="majorBidi" w:cstheme="majorBidi"/>
          <w:sz w:val="28"/>
          <w:szCs w:val="28"/>
        </w:rPr>
        <w:lastRenderedPageBreak/>
        <w:t xml:space="preserve">Table </w:t>
      </w:r>
      <w:r w:rsidR="00460B02">
        <w:rPr>
          <w:rFonts w:asciiTheme="majorBidi" w:hAnsiTheme="majorBidi" w:cstheme="majorBidi"/>
          <w:sz w:val="28"/>
          <w:szCs w:val="28"/>
        </w:rPr>
        <w:t>(</w:t>
      </w:r>
      <w:r>
        <w:rPr>
          <w:rFonts w:asciiTheme="majorBidi" w:hAnsiTheme="majorBidi" w:cstheme="majorBidi"/>
          <w:sz w:val="28"/>
          <w:szCs w:val="28"/>
        </w:rPr>
        <w:t>3.2</w:t>
      </w:r>
      <w:r w:rsidR="00460B02">
        <w:rPr>
          <w:rFonts w:asciiTheme="majorBidi" w:hAnsiTheme="majorBidi" w:cstheme="majorBidi"/>
          <w:sz w:val="28"/>
          <w:szCs w:val="28"/>
        </w:rPr>
        <w:t>)</w:t>
      </w:r>
      <w:r>
        <w:rPr>
          <w:rFonts w:asciiTheme="majorBidi" w:hAnsiTheme="majorBidi" w:cstheme="majorBidi"/>
          <w:sz w:val="28"/>
          <w:szCs w:val="28"/>
        </w:rPr>
        <w:t xml:space="preserve"> value of N (kerby roughness parameter)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5"/>
        <w:gridCol w:w="1923"/>
      </w:tblGrid>
      <w:tr w:rsidR="00AC418A" w:rsidTr="00327D03">
        <w:trPr>
          <w:trHeight w:val="384"/>
          <w:jc w:val="center"/>
        </w:trPr>
        <w:tc>
          <w:tcPr>
            <w:tcW w:w="4425" w:type="dxa"/>
          </w:tcPr>
          <w:p w:rsidR="00AC418A" w:rsidRDefault="00AC418A" w:rsidP="00D015E4">
            <w:pPr>
              <w:autoSpaceDE w:val="0"/>
              <w:autoSpaceDN w:val="0"/>
              <w:bidi w:val="0"/>
              <w:adjustRightInd w:val="0"/>
              <w:spacing w:after="0" w:line="240" w:lineRule="auto"/>
              <w:ind w:left="185"/>
              <w:rPr>
                <w:rFonts w:ascii="CMR10" w:hAnsi="CMR10" w:cs="CMR10"/>
                <w:b/>
                <w:bCs/>
                <w:sz w:val="28"/>
                <w:szCs w:val="28"/>
              </w:rPr>
            </w:pPr>
            <w:r w:rsidRPr="00C510C8">
              <w:rPr>
                <w:rFonts w:ascii="CMR10" w:hAnsi="CMR10" w:cs="CMR10"/>
                <w:b/>
                <w:bCs/>
                <w:sz w:val="28"/>
                <w:szCs w:val="28"/>
              </w:rPr>
              <w:t>Description</w:t>
            </w:r>
          </w:p>
        </w:tc>
        <w:tc>
          <w:tcPr>
            <w:tcW w:w="1923" w:type="dxa"/>
          </w:tcPr>
          <w:p w:rsidR="00AC418A" w:rsidRDefault="00AC418A" w:rsidP="00D015E4">
            <w:pPr>
              <w:autoSpaceDE w:val="0"/>
              <w:autoSpaceDN w:val="0"/>
              <w:bidi w:val="0"/>
              <w:adjustRightInd w:val="0"/>
              <w:spacing w:after="0" w:line="240" w:lineRule="auto"/>
              <w:ind w:left="1367"/>
              <w:rPr>
                <w:rFonts w:ascii="CMR10" w:hAnsi="CMR10" w:cs="CMR10"/>
                <w:b/>
                <w:bCs/>
                <w:sz w:val="28"/>
                <w:szCs w:val="28"/>
              </w:rPr>
            </w:pPr>
            <w:r w:rsidRPr="00C510C8">
              <w:rPr>
                <w:rFonts w:ascii="CMR10" w:hAnsi="CMR10" w:cs="CMR10"/>
                <w:b/>
                <w:bCs/>
                <w:sz w:val="28"/>
                <w:szCs w:val="28"/>
              </w:rPr>
              <w:t>N</w:t>
            </w:r>
          </w:p>
        </w:tc>
      </w:tr>
      <w:tr w:rsidR="00AC418A" w:rsidTr="00327D03">
        <w:trPr>
          <w:trHeight w:val="287"/>
          <w:jc w:val="center"/>
        </w:trPr>
        <w:tc>
          <w:tcPr>
            <w:tcW w:w="4425" w:type="dxa"/>
          </w:tcPr>
          <w:p w:rsidR="00AC418A" w:rsidRPr="00C510C8" w:rsidRDefault="00AC418A" w:rsidP="00D015E4">
            <w:pPr>
              <w:autoSpaceDE w:val="0"/>
              <w:autoSpaceDN w:val="0"/>
              <w:bidi w:val="0"/>
              <w:adjustRightInd w:val="0"/>
              <w:spacing w:after="0" w:line="240" w:lineRule="auto"/>
              <w:ind w:left="185"/>
              <w:jc w:val="center"/>
              <w:rPr>
                <w:rFonts w:ascii="CMR10" w:hAnsi="CMR10" w:cs="CMR10"/>
                <w:b/>
                <w:bCs/>
                <w:sz w:val="28"/>
                <w:szCs w:val="28"/>
              </w:rPr>
            </w:pPr>
            <w:r w:rsidRPr="00C510C8">
              <w:rPr>
                <w:rFonts w:ascii="CMR10" w:hAnsi="CMR10" w:cs="CMR10"/>
                <w:b/>
                <w:bCs/>
                <w:sz w:val="28"/>
                <w:szCs w:val="28"/>
              </w:rPr>
              <w:t>Pavement</w:t>
            </w:r>
          </w:p>
        </w:tc>
        <w:tc>
          <w:tcPr>
            <w:tcW w:w="1923" w:type="dxa"/>
          </w:tcPr>
          <w:p w:rsidR="00AC418A" w:rsidRPr="00C510C8" w:rsidRDefault="00AC418A" w:rsidP="00D015E4">
            <w:pPr>
              <w:autoSpaceDE w:val="0"/>
              <w:autoSpaceDN w:val="0"/>
              <w:bidi w:val="0"/>
              <w:adjustRightInd w:val="0"/>
              <w:spacing w:after="0" w:line="240" w:lineRule="auto"/>
              <w:ind w:left="1172"/>
              <w:jc w:val="center"/>
              <w:rPr>
                <w:rFonts w:ascii="CMR10" w:hAnsi="CMR10" w:cs="CMR10"/>
                <w:b/>
                <w:bCs/>
                <w:sz w:val="28"/>
                <w:szCs w:val="28"/>
              </w:rPr>
            </w:pPr>
            <w:r w:rsidRPr="00C510C8">
              <w:rPr>
                <w:rFonts w:ascii="CMR10" w:hAnsi="CMR10" w:cs="CMR10"/>
                <w:b/>
                <w:bCs/>
                <w:sz w:val="28"/>
                <w:szCs w:val="28"/>
              </w:rPr>
              <w:t>0.02</w:t>
            </w:r>
          </w:p>
        </w:tc>
      </w:tr>
      <w:tr w:rsidR="00AC418A" w:rsidTr="00327D03">
        <w:trPr>
          <w:trHeight w:val="330"/>
          <w:jc w:val="center"/>
        </w:trPr>
        <w:tc>
          <w:tcPr>
            <w:tcW w:w="4425" w:type="dxa"/>
          </w:tcPr>
          <w:p w:rsidR="00AC418A" w:rsidRPr="00C510C8" w:rsidRDefault="00AC418A" w:rsidP="00D015E4">
            <w:pPr>
              <w:autoSpaceDE w:val="0"/>
              <w:autoSpaceDN w:val="0"/>
              <w:bidi w:val="0"/>
              <w:adjustRightInd w:val="0"/>
              <w:spacing w:after="0" w:line="240" w:lineRule="auto"/>
              <w:ind w:left="185"/>
              <w:jc w:val="center"/>
              <w:rPr>
                <w:rFonts w:ascii="CMR10" w:hAnsi="CMR10" w:cs="CMR10"/>
                <w:b/>
                <w:bCs/>
                <w:sz w:val="28"/>
                <w:szCs w:val="28"/>
              </w:rPr>
            </w:pPr>
            <w:r w:rsidRPr="00C510C8">
              <w:rPr>
                <w:rFonts w:ascii="CMR10" w:hAnsi="CMR10" w:cs="CMR10"/>
                <w:b/>
                <w:bCs/>
                <w:sz w:val="28"/>
                <w:szCs w:val="28"/>
              </w:rPr>
              <w:t>Smooth, bare packed soil</w:t>
            </w:r>
          </w:p>
        </w:tc>
        <w:tc>
          <w:tcPr>
            <w:tcW w:w="1923" w:type="dxa"/>
          </w:tcPr>
          <w:p w:rsidR="00AC418A" w:rsidRPr="00C510C8" w:rsidRDefault="00AC418A" w:rsidP="00D015E4">
            <w:pPr>
              <w:autoSpaceDE w:val="0"/>
              <w:autoSpaceDN w:val="0"/>
              <w:bidi w:val="0"/>
              <w:adjustRightInd w:val="0"/>
              <w:spacing w:after="0" w:line="240" w:lineRule="auto"/>
              <w:ind w:left="1172"/>
              <w:jc w:val="center"/>
              <w:rPr>
                <w:rFonts w:ascii="CMR10" w:hAnsi="CMR10" w:cs="CMR10"/>
                <w:b/>
                <w:bCs/>
                <w:sz w:val="28"/>
                <w:szCs w:val="28"/>
              </w:rPr>
            </w:pPr>
            <w:r w:rsidRPr="00C510C8">
              <w:rPr>
                <w:rFonts w:ascii="CMR10" w:hAnsi="CMR10" w:cs="CMR10"/>
                <w:b/>
                <w:bCs/>
                <w:sz w:val="28"/>
                <w:szCs w:val="28"/>
              </w:rPr>
              <w:t>0.10</w:t>
            </w:r>
          </w:p>
        </w:tc>
      </w:tr>
      <w:tr w:rsidR="00AC418A" w:rsidTr="00327D03">
        <w:trPr>
          <w:trHeight w:val="1053"/>
          <w:jc w:val="center"/>
        </w:trPr>
        <w:tc>
          <w:tcPr>
            <w:tcW w:w="4425" w:type="dxa"/>
          </w:tcPr>
          <w:p w:rsidR="00AC418A" w:rsidRDefault="00AC418A" w:rsidP="00D015E4">
            <w:pPr>
              <w:autoSpaceDE w:val="0"/>
              <w:autoSpaceDN w:val="0"/>
              <w:bidi w:val="0"/>
              <w:adjustRightInd w:val="0"/>
              <w:spacing w:after="0" w:line="240" w:lineRule="auto"/>
              <w:jc w:val="center"/>
              <w:rPr>
                <w:rFonts w:ascii="CMR10" w:hAnsi="CMR10" w:cs="CMR10"/>
                <w:b/>
                <w:bCs/>
                <w:sz w:val="28"/>
                <w:szCs w:val="28"/>
              </w:rPr>
            </w:pPr>
            <w:r w:rsidRPr="00C510C8">
              <w:rPr>
                <w:rFonts w:ascii="CMR10" w:hAnsi="CMR10" w:cs="CMR10"/>
                <w:b/>
                <w:bCs/>
                <w:sz w:val="28"/>
                <w:szCs w:val="28"/>
              </w:rPr>
              <w:t>Poor grass, cultivated row</w:t>
            </w:r>
          </w:p>
          <w:p w:rsidR="00AC418A" w:rsidRPr="00C510C8" w:rsidRDefault="00AC418A" w:rsidP="00D015E4">
            <w:pPr>
              <w:autoSpaceDE w:val="0"/>
              <w:autoSpaceDN w:val="0"/>
              <w:bidi w:val="0"/>
              <w:adjustRightInd w:val="0"/>
              <w:spacing w:after="0" w:line="240" w:lineRule="auto"/>
              <w:ind w:left="185"/>
              <w:jc w:val="center"/>
              <w:rPr>
                <w:rFonts w:ascii="CMR10" w:hAnsi="CMR10" w:cs="CMR10"/>
                <w:b/>
                <w:bCs/>
                <w:sz w:val="28"/>
                <w:szCs w:val="28"/>
              </w:rPr>
            </w:pPr>
            <w:r w:rsidRPr="00C510C8">
              <w:rPr>
                <w:rFonts w:ascii="CMR10" w:hAnsi="CMR10" w:cs="CMR10"/>
                <w:b/>
                <w:bCs/>
                <w:sz w:val="28"/>
                <w:szCs w:val="28"/>
              </w:rPr>
              <w:t>crops or moderately rough</w:t>
            </w:r>
          </w:p>
          <w:p w:rsidR="00AC418A" w:rsidRPr="00C510C8" w:rsidRDefault="00AC418A" w:rsidP="00D015E4">
            <w:pPr>
              <w:autoSpaceDE w:val="0"/>
              <w:autoSpaceDN w:val="0"/>
              <w:bidi w:val="0"/>
              <w:adjustRightInd w:val="0"/>
              <w:spacing w:after="0" w:line="240" w:lineRule="auto"/>
              <w:ind w:left="185"/>
              <w:jc w:val="center"/>
              <w:rPr>
                <w:rFonts w:ascii="CMR10" w:hAnsi="CMR10" w:cs="CMR10"/>
                <w:b/>
                <w:bCs/>
                <w:sz w:val="28"/>
                <w:szCs w:val="28"/>
              </w:rPr>
            </w:pPr>
            <w:r w:rsidRPr="00C510C8">
              <w:rPr>
                <w:rFonts w:ascii="CMR10" w:hAnsi="CMR10" w:cs="CMR10"/>
                <w:b/>
                <w:bCs/>
                <w:sz w:val="28"/>
                <w:szCs w:val="28"/>
              </w:rPr>
              <w:t>bare surfaces</w:t>
            </w:r>
          </w:p>
        </w:tc>
        <w:tc>
          <w:tcPr>
            <w:tcW w:w="1923" w:type="dxa"/>
          </w:tcPr>
          <w:p w:rsidR="00AC418A" w:rsidRPr="00C510C8" w:rsidRDefault="00AC418A" w:rsidP="00D015E4">
            <w:pPr>
              <w:autoSpaceDE w:val="0"/>
              <w:autoSpaceDN w:val="0"/>
              <w:bidi w:val="0"/>
              <w:adjustRightInd w:val="0"/>
              <w:spacing w:after="0" w:line="240" w:lineRule="auto"/>
              <w:ind w:left="1157"/>
              <w:jc w:val="center"/>
              <w:rPr>
                <w:rFonts w:ascii="CMR10" w:hAnsi="CMR10" w:cs="CMR10"/>
                <w:b/>
                <w:bCs/>
                <w:sz w:val="28"/>
                <w:szCs w:val="28"/>
              </w:rPr>
            </w:pPr>
            <w:r>
              <w:rPr>
                <w:rFonts w:ascii="CMR10" w:hAnsi="CMR10" w:cs="CMR10"/>
                <w:b/>
                <w:bCs/>
                <w:sz w:val="28"/>
                <w:szCs w:val="28"/>
              </w:rPr>
              <w:t>0.20</w:t>
            </w:r>
          </w:p>
          <w:p w:rsidR="00AC418A" w:rsidRDefault="00AC418A" w:rsidP="00D015E4">
            <w:pPr>
              <w:bidi w:val="0"/>
              <w:jc w:val="center"/>
              <w:rPr>
                <w:rFonts w:ascii="CMR10" w:hAnsi="CMR10" w:cs="CMR10"/>
                <w:b/>
                <w:bCs/>
                <w:sz w:val="28"/>
                <w:szCs w:val="28"/>
              </w:rPr>
            </w:pPr>
          </w:p>
          <w:p w:rsidR="00AC418A" w:rsidRPr="00C510C8" w:rsidRDefault="00AC418A" w:rsidP="00D015E4">
            <w:pPr>
              <w:autoSpaceDE w:val="0"/>
              <w:autoSpaceDN w:val="0"/>
              <w:bidi w:val="0"/>
              <w:adjustRightInd w:val="0"/>
              <w:spacing w:after="0" w:line="240" w:lineRule="auto"/>
              <w:jc w:val="center"/>
              <w:rPr>
                <w:rFonts w:ascii="CMR10" w:hAnsi="CMR10" w:cs="CMR10"/>
                <w:b/>
                <w:bCs/>
                <w:sz w:val="28"/>
                <w:szCs w:val="28"/>
              </w:rPr>
            </w:pPr>
          </w:p>
        </w:tc>
      </w:tr>
      <w:tr w:rsidR="00AC418A" w:rsidTr="00327D03">
        <w:trPr>
          <w:trHeight w:val="672"/>
          <w:jc w:val="center"/>
        </w:trPr>
        <w:tc>
          <w:tcPr>
            <w:tcW w:w="4425" w:type="dxa"/>
          </w:tcPr>
          <w:p w:rsidR="00AC418A" w:rsidRPr="00C510C8" w:rsidRDefault="00AC418A" w:rsidP="00D015E4">
            <w:pPr>
              <w:autoSpaceDE w:val="0"/>
              <w:autoSpaceDN w:val="0"/>
              <w:bidi w:val="0"/>
              <w:adjustRightInd w:val="0"/>
              <w:spacing w:after="0" w:line="240" w:lineRule="auto"/>
              <w:jc w:val="center"/>
              <w:rPr>
                <w:rFonts w:ascii="CMR10" w:hAnsi="CMR10" w:cs="CMR10"/>
                <w:b/>
                <w:bCs/>
                <w:sz w:val="28"/>
                <w:szCs w:val="28"/>
              </w:rPr>
            </w:pPr>
            <w:r w:rsidRPr="00C510C8">
              <w:rPr>
                <w:rFonts w:ascii="CMR10" w:hAnsi="CMR10" w:cs="CMR10"/>
                <w:b/>
                <w:bCs/>
                <w:sz w:val="28"/>
                <w:szCs w:val="28"/>
              </w:rPr>
              <w:t>Pasture, average grass</w:t>
            </w:r>
          </w:p>
        </w:tc>
        <w:tc>
          <w:tcPr>
            <w:tcW w:w="1923" w:type="dxa"/>
          </w:tcPr>
          <w:p w:rsidR="00AC418A" w:rsidRPr="00C510C8" w:rsidRDefault="00AC418A" w:rsidP="00D015E4">
            <w:pPr>
              <w:autoSpaceDE w:val="0"/>
              <w:autoSpaceDN w:val="0"/>
              <w:bidi w:val="0"/>
              <w:adjustRightInd w:val="0"/>
              <w:spacing w:after="0" w:line="240" w:lineRule="auto"/>
              <w:ind w:left="1172"/>
              <w:jc w:val="center"/>
              <w:rPr>
                <w:rFonts w:ascii="CMR10" w:hAnsi="CMR10" w:cs="CMR10"/>
                <w:b/>
                <w:bCs/>
                <w:sz w:val="28"/>
                <w:szCs w:val="28"/>
              </w:rPr>
            </w:pPr>
          </w:p>
          <w:p w:rsidR="00AC418A" w:rsidRPr="00C510C8" w:rsidRDefault="00AC418A" w:rsidP="00D015E4">
            <w:pPr>
              <w:autoSpaceDE w:val="0"/>
              <w:autoSpaceDN w:val="0"/>
              <w:bidi w:val="0"/>
              <w:adjustRightInd w:val="0"/>
              <w:spacing w:after="0" w:line="240" w:lineRule="auto"/>
              <w:ind w:left="1202"/>
              <w:jc w:val="center"/>
              <w:rPr>
                <w:rFonts w:ascii="CMR10" w:hAnsi="CMR10" w:cs="CMR10"/>
                <w:b/>
                <w:bCs/>
                <w:sz w:val="28"/>
                <w:szCs w:val="28"/>
              </w:rPr>
            </w:pPr>
            <w:r w:rsidRPr="00C510C8">
              <w:rPr>
                <w:rFonts w:ascii="CMR10" w:hAnsi="CMR10" w:cs="CMR10"/>
                <w:b/>
                <w:bCs/>
                <w:sz w:val="28"/>
                <w:szCs w:val="28"/>
              </w:rPr>
              <w:t>0.40</w:t>
            </w:r>
          </w:p>
        </w:tc>
      </w:tr>
      <w:tr w:rsidR="00AC418A" w:rsidTr="00327D03">
        <w:trPr>
          <w:trHeight w:val="390"/>
          <w:jc w:val="center"/>
        </w:trPr>
        <w:tc>
          <w:tcPr>
            <w:tcW w:w="4425" w:type="dxa"/>
          </w:tcPr>
          <w:p w:rsidR="00AC418A" w:rsidRDefault="00AC418A" w:rsidP="00D015E4">
            <w:pPr>
              <w:autoSpaceDE w:val="0"/>
              <w:autoSpaceDN w:val="0"/>
              <w:bidi w:val="0"/>
              <w:adjustRightInd w:val="0"/>
              <w:spacing w:after="0" w:line="240" w:lineRule="auto"/>
              <w:jc w:val="center"/>
              <w:rPr>
                <w:rFonts w:ascii="CMR10" w:hAnsi="CMR10" w:cs="CMR10"/>
                <w:b/>
                <w:bCs/>
                <w:sz w:val="28"/>
                <w:szCs w:val="28"/>
              </w:rPr>
            </w:pPr>
            <w:r w:rsidRPr="00C510C8">
              <w:rPr>
                <w:rFonts w:ascii="CMR10" w:hAnsi="CMR10" w:cs="CMR10"/>
                <w:b/>
                <w:bCs/>
                <w:sz w:val="28"/>
                <w:szCs w:val="28"/>
              </w:rPr>
              <w:t>Deciduous forest</w:t>
            </w:r>
          </w:p>
        </w:tc>
        <w:tc>
          <w:tcPr>
            <w:tcW w:w="1923" w:type="dxa"/>
          </w:tcPr>
          <w:p w:rsidR="00AC418A" w:rsidRDefault="00AC418A" w:rsidP="00D015E4">
            <w:pPr>
              <w:autoSpaceDE w:val="0"/>
              <w:autoSpaceDN w:val="0"/>
              <w:bidi w:val="0"/>
              <w:adjustRightInd w:val="0"/>
              <w:spacing w:after="0" w:line="240" w:lineRule="auto"/>
              <w:ind w:left="1217"/>
              <w:jc w:val="center"/>
              <w:rPr>
                <w:rFonts w:ascii="CMR10" w:hAnsi="CMR10" w:cs="CMR10"/>
                <w:b/>
                <w:bCs/>
                <w:sz w:val="28"/>
                <w:szCs w:val="28"/>
              </w:rPr>
            </w:pPr>
            <w:r w:rsidRPr="00C510C8">
              <w:rPr>
                <w:rFonts w:ascii="CMR10" w:hAnsi="CMR10" w:cs="CMR10"/>
                <w:b/>
                <w:bCs/>
                <w:sz w:val="28"/>
                <w:szCs w:val="28"/>
              </w:rPr>
              <w:t>0.60</w:t>
            </w:r>
          </w:p>
        </w:tc>
      </w:tr>
      <w:tr w:rsidR="00AC418A" w:rsidTr="00327D03">
        <w:trPr>
          <w:trHeight w:val="1110"/>
          <w:jc w:val="center"/>
        </w:trPr>
        <w:tc>
          <w:tcPr>
            <w:tcW w:w="4425" w:type="dxa"/>
          </w:tcPr>
          <w:p w:rsidR="00AC418A" w:rsidRDefault="00AC418A" w:rsidP="00D015E4">
            <w:pPr>
              <w:autoSpaceDE w:val="0"/>
              <w:autoSpaceDN w:val="0"/>
              <w:bidi w:val="0"/>
              <w:adjustRightInd w:val="0"/>
              <w:spacing w:after="0" w:line="240" w:lineRule="auto"/>
              <w:jc w:val="center"/>
              <w:rPr>
                <w:rFonts w:ascii="CMR10" w:hAnsi="CMR10" w:cs="CMR10"/>
                <w:b/>
                <w:bCs/>
                <w:sz w:val="28"/>
                <w:szCs w:val="28"/>
              </w:rPr>
            </w:pPr>
            <w:r w:rsidRPr="00C510C8">
              <w:rPr>
                <w:rFonts w:ascii="CMR10" w:hAnsi="CMR10" w:cs="CMR10"/>
                <w:b/>
                <w:bCs/>
                <w:sz w:val="28"/>
                <w:szCs w:val="28"/>
              </w:rPr>
              <w:t>Dense grass, coniferous forest,</w:t>
            </w:r>
          </w:p>
          <w:p w:rsidR="00AC418A" w:rsidRPr="00C510C8" w:rsidRDefault="00AC418A" w:rsidP="00D015E4">
            <w:pPr>
              <w:autoSpaceDE w:val="0"/>
              <w:autoSpaceDN w:val="0"/>
              <w:bidi w:val="0"/>
              <w:adjustRightInd w:val="0"/>
              <w:spacing w:after="0" w:line="240" w:lineRule="auto"/>
              <w:ind w:left="185"/>
              <w:jc w:val="center"/>
              <w:rPr>
                <w:rFonts w:ascii="CMR10" w:hAnsi="CMR10" w:cs="CMR10"/>
                <w:b/>
                <w:bCs/>
                <w:sz w:val="28"/>
                <w:szCs w:val="28"/>
              </w:rPr>
            </w:pPr>
            <w:r w:rsidRPr="00C510C8">
              <w:rPr>
                <w:rFonts w:ascii="CMR10" w:hAnsi="CMR10" w:cs="CMR10"/>
                <w:b/>
                <w:bCs/>
                <w:sz w:val="28"/>
                <w:szCs w:val="28"/>
              </w:rPr>
              <w:t>or deciduous forest with deep</w:t>
            </w:r>
          </w:p>
          <w:p w:rsidR="00AC418A" w:rsidRPr="00C510C8" w:rsidRDefault="00AC418A" w:rsidP="00D015E4">
            <w:pPr>
              <w:autoSpaceDE w:val="0"/>
              <w:autoSpaceDN w:val="0"/>
              <w:bidi w:val="0"/>
              <w:adjustRightInd w:val="0"/>
              <w:spacing w:after="0" w:line="240" w:lineRule="auto"/>
              <w:ind w:left="185"/>
              <w:jc w:val="center"/>
              <w:rPr>
                <w:rFonts w:ascii="CMR10" w:hAnsi="CMR10" w:cs="CMR10"/>
                <w:b/>
                <w:bCs/>
                <w:sz w:val="28"/>
                <w:szCs w:val="28"/>
              </w:rPr>
            </w:pPr>
            <w:r w:rsidRPr="00C510C8">
              <w:rPr>
                <w:rFonts w:ascii="CMR10" w:hAnsi="CMR10" w:cs="CMR10"/>
                <w:b/>
                <w:bCs/>
                <w:sz w:val="28"/>
                <w:szCs w:val="28"/>
              </w:rPr>
              <w:t>litter</w:t>
            </w:r>
          </w:p>
        </w:tc>
        <w:tc>
          <w:tcPr>
            <w:tcW w:w="1923" w:type="dxa"/>
          </w:tcPr>
          <w:p w:rsidR="00AC418A" w:rsidRPr="00C510C8" w:rsidRDefault="00AC418A" w:rsidP="00D015E4">
            <w:pPr>
              <w:autoSpaceDE w:val="0"/>
              <w:autoSpaceDN w:val="0"/>
              <w:bidi w:val="0"/>
              <w:adjustRightInd w:val="0"/>
              <w:spacing w:after="0" w:line="240" w:lineRule="auto"/>
              <w:ind w:left="1217"/>
              <w:jc w:val="center"/>
              <w:rPr>
                <w:rFonts w:ascii="CMR10" w:hAnsi="CMR10" w:cs="CMR10"/>
                <w:b/>
                <w:bCs/>
                <w:sz w:val="28"/>
                <w:szCs w:val="28"/>
              </w:rPr>
            </w:pPr>
            <w:r w:rsidRPr="00C510C8">
              <w:rPr>
                <w:rFonts w:ascii="CMR10" w:hAnsi="CMR10" w:cs="CMR10"/>
                <w:b/>
                <w:bCs/>
                <w:sz w:val="28"/>
                <w:szCs w:val="28"/>
              </w:rPr>
              <w:t>0.80</w:t>
            </w:r>
          </w:p>
          <w:p w:rsidR="00AC418A" w:rsidRDefault="00AC418A" w:rsidP="00D015E4">
            <w:pPr>
              <w:bidi w:val="0"/>
              <w:jc w:val="center"/>
              <w:rPr>
                <w:rFonts w:ascii="CMR10" w:hAnsi="CMR10" w:cs="CMR10"/>
                <w:b/>
                <w:bCs/>
                <w:sz w:val="28"/>
                <w:szCs w:val="28"/>
              </w:rPr>
            </w:pPr>
          </w:p>
          <w:p w:rsidR="00AC418A" w:rsidRPr="00C510C8" w:rsidRDefault="00AC418A" w:rsidP="00D015E4">
            <w:pPr>
              <w:autoSpaceDE w:val="0"/>
              <w:autoSpaceDN w:val="0"/>
              <w:bidi w:val="0"/>
              <w:adjustRightInd w:val="0"/>
              <w:spacing w:after="0" w:line="240" w:lineRule="auto"/>
              <w:jc w:val="center"/>
              <w:rPr>
                <w:rFonts w:ascii="CMR10" w:hAnsi="CMR10" w:cs="CMR10"/>
                <w:b/>
                <w:bCs/>
                <w:sz w:val="28"/>
                <w:szCs w:val="28"/>
              </w:rPr>
            </w:pPr>
          </w:p>
        </w:tc>
      </w:tr>
    </w:tbl>
    <w:p w:rsidR="00327D03" w:rsidRDefault="00327D03" w:rsidP="00AC418A">
      <w:pPr>
        <w:autoSpaceDE w:val="0"/>
        <w:autoSpaceDN w:val="0"/>
        <w:bidi w:val="0"/>
        <w:adjustRightInd w:val="0"/>
        <w:spacing w:after="0" w:line="360" w:lineRule="auto"/>
        <w:rPr>
          <w:rFonts w:asciiTheme="majorBidi" w:hAnsiTheme="majorBidi" w:cstheme="majorBidi"/>
          <w:b/>
          <w:bCs/>
          <w:sz w:val="28"/>
          <w:szCs w:val="28"/>
        </w:rPr>
      </w:pPr>
    </w:p>
    <w:p w:rsidR="005B1936" w:rsidRDefault="005B1936" w:rsidP="00327D03">
      <w:pPr>
        <w:autoSpaceDE w:val="0"/>
        <w:autoSpaceDN w:val="0"/>
        <w:bidi w:val="0"/>
        <w:adjustRightInd w:val="0"/>
        <w:spacing w:after="0" w:line="360" w:lineRule="auto"/>
        <w:rPr>
          <w:rFonts w:asciiTheme="majorBidi" w:hAnsiTheme="majorBidi" w:cstheme="majorBidi"/>
          <w:b/>
          <w:bCs/>
          <w:sz w:val="28"/>
          <w:szCs w:val="28"/>
        </w:rPr>
      </w:pPr>
    </w:p>
    <w:p w:rsidR="00AC418A" w:rsidRPr="00D50EF6" w:rsidRDefault="00AC418A" w:rsidP="005B1936">
      <w:pPr>
        <w:autoSpaceDE w:val="0"/>
        <w:autoSpaceDN w:val="0"/>
        <w:bidi w:val="0"/>
        <w:adjustRightInd w:val="0"/>
        <w:spacing w:after="0" w:line="360" w:lineRule="auto"/>
        <w:rPr>
          <w:rFonts w:asciiTheme="majorBidi" w:hAnsiTheme="majorBidi" w:cstheme="majorBidi"/>
          <w:b/>
          <w:bCs/>
          <w:sz w:val="28"/>
          <w:szCs w:val="28"/>
        </w:rPr>
      </w:pPr>
      <w:r w:rsidRPr="00D50EF6">
        <w:rPr>
          <w:rFonts w:asciiTheme="majorBidi" w:hAnsiTheme="majorBidi" w:cstheme="majorBidi"/>
          <w:b/>
          <w:bCs/>
          <w:sz w:val="28"/>
          <w:szCs w:val="28"/>
        </w:rPr>
        <w:t>3.6   Conservatism</w:t>
      </w:r>
    </w:p>
    <w:p w:rsidR="00AC418A" w:rsidRPr="00DD06B0" w:rsidRDefault="00AC418A" w:rsidP="00327D03">
      <w:pPr>
        <w:autoSpaceDE w:val="0"/>
        <w:autoSpaceDN w:val="0"/>
        <w:bidi w:val="0"/>
        <w:adjustRightInd w:val="0"/>
        <w:spacing w:after="0" w:line="360" w:lineRule="auto"/>
        <w:ind w:firstLine="720"/>
        <w:jc w:val="lowKashida"/>
        <w:rPr>
          <w:rFonts w:asciiTheme="majorBidi" w:hAnsiTheme="majorBidi" w:cstheme="majorBidi"/>
          <w:sz w:val="28"/>
          <w:szCs w:val="28"/>
        </w:rPr>
      </w:pPr>
      <w:r w:rsidRPr="00DD06B0">
        <w:rPr>
          <w:rFonts w:asciiTheme="majorBidi" w:hAnsiTheme="majorBidi" w:cstheme="majorBidi"/>
          <w:sz w:val="28"/>
          <w:szCs w:val="28"/>
        </w:rPr>
        <w:t>This author has direct experience with over-conservatism. A natural tendency of de-</w:t>
      </w:r>
      <w:r>
        <w:rPr>
          <w:rFonts w:asciiTheme="majorBidi" w:hAnsiTheme="majorBidi" w:cstheme="majorBidi"/>
          <w:sz w:val="28"/>
          <w:szCs w:val="28"/>
        </w:rPr>
        <w:t xml:space="preserve"> </w:t>
      </w:r>
      <w:r w:rsidRPr="00DD06B0">
        <w:rPr>
          <w:rFonts w:asciiTheme="majorBidi" w:hAnsiTheme="majorBidi" w:cstheme="majorBidi"/>
          <w:sz w:val="28"/>
          <w:szCs w:val="28"/>
        </w:rPr>
        <w:t>signers is to work estimates always on the high (or conservative) side. This process is</w:t>
      </w:r>
      <w:r>
        <w:rPr>
          <w:rFonts w:asciiTheme="majorBidi" w:hAnsiTheme="majorBidi" w:cstheme="majorBidi"/>
          <w:sz w:val="28"/>
          <w:szCs w:val="28"/>
        </w:rPr>
        <w:t xml:space="preserve"> </w:t>
      </w:r>
      <w:r w:rsidRPr="00DD06B0">
        <w:rPr>
          <w:rFonts w:asciiTheme="majorBidi" w:hAnsiTheme="majorBidi" w:cstheme="majorBidi"/>
          <w:sz w:val="28"/>
          <w:szCs w:val="28"/>
        </w:rPr>
        <w:t>taught in engineering curricula either explicitly or implicitly and reinforced during the</w:t>
      </w:r>
      <w:r>
        <w:rPr>
          <w:rFonts w:asciiTheme="majorBidi" w:hAnsiTheme="majorBidi" w:cstheme="majorBidi"/>
          <w:sz w:val="28"/>
          <w:szCs w:val="28"/>
        </w:rPr>
        <w:t xml:space="preserve"> </w:t>
      </w:r>
      <w:r w:rsidRPr="00DD06B0">
        <w:rPr>
          <w:rFonts w:asciiTheme="majorBidi" w:hAnsiTheme="majorBidi" w:cstheme="majorBidi"/>
          <w:sz w:val="28"/>
          <w:szCs w:val="28"/>
        </w:rPr>
        <w:t>internship period of engineers. However, the drawback of such standard practice is that</w:t>
      </w:r>
    </w:p>
    <w:p w:rsidR="00AC418A" w:rsidRDefault="00AC418A" w:rsidP="00327D03">
      <w:pPr>
        <w:bidi w:val="0"/>
        <w:spacing w:line="360" w:lineRule="auto"/>
        <w:jc w:val="lowKashida"/>
        <w:rPr>
          <w:rFonts w:asciiTheme="majorBidi" w:hAnsiTheme="majorBidi" w:cstheme="majorBidi"/>
          <w:sz w:val="28"/>
          <w:szCs w:val="28"/>
        </w:rPr>
      </w:pPr>
      <w:r w:rsidRPr="00DD06B0">
        <w:rPr>
          <w:rFonts w:asciiTheme="majorBidi" w:hAnsiTheme="majorBidi" w:cstheme="majorBidi"/>
          <w:sz w:val="28"/>
          <w:szCs w:val="28"/>
        </w:rPr>
        <w:t>designs so created do not meet the risk</w:t>
      </w:r>
      <w:r>
        <w:rPr>
          <w:rFonts w:asciiTheme="majorBidi" w:hAnsiTheme="majorBidi" w:cstheme="majorBidi"/>
          <w:sz w:val="28"/>
          <w:szCs w:val="28"/>
        </w:rPr>
        <w:t xml:space="preserve"> level (exceedence probability) </w:t>
      </w:r>
      <w:r w:rsidRPr="00DD06B0">
        <w:rPr>
          <w:rFonts w:asciiTheme="majorBidi" w:hAnsiTheme="majorBidi" w:cstheme="majorBidi"/>
          <w:sz w:val="28"/>
          <w:szCs w:val="28"/>
        </w:rPr>
        <w:t>appropriate for</w:t>
      </w:r>
      <w:r>
        <w:rPr>
          <w:rFonts w:asciiTheme="majorBidi" w:hAnsiTheme="majorBidi" w:cstheme="majorBidi"/>
          <w:sz w:val="28"/>
          <w:szCs w:val="28"/>
        </w:rPr>
        <w:t xml:space="preserve"> </w:t>
      </w:r>
      <w:r w:rsidRPr="00DD06B0">
        <w:rPr>
          <w:rFonts w:asciiTheme="majorBidi" w:hAnsiTheme="majorBidi" w:cstheme="majorBidi"/>
          <w:sz w:val="28"/>
          <w:szCs w:val="28"/>
        </w:rPr>
        <w:t>the structure, but instead will pass events substantially greater than those required by</w:t>
      </w:r>
      <w:r>
        <w:rPr>
          <w:rFonts w:asciiTheme="majorBidi" w:hAnsiTheme="majorBidi" w:cstheme="majorBidi"/>
          <w:sz w:val="28"/>
          <w:szCs w:val="28"/>
        </w:rPr>
        <w:t xml:space="preserve"> </w:t>
      </w:r>
      <w:r w:rsidRPr="00DD06B0">
        <w:rPr>
          <w:rFonts w:asciiTheme="majorBidi" w:hAnsiTheme="majorBidi" w:cstheme="majorBidi"/>
          <w:sz w:val="28"/>
          <w:szCs w:val="28"/>
        </w:rPr>
        <w:t>local design codes.</w:t>
      </w:r>
      <w:r>
        <w:rPr>
          <w:rFonts w:asciiTheme="majorBidi" w:hAnsiTheme="majorBidi" w:cstheme="majorBidi"/>
          <w:sz w:val="28"/>
          <w:szCs w:val="28"/>
        </w:rPr>
        <w:t xml:space="preserve"> </w:t>
      </w:r>
    </w:p>
    <w:p w:rsidR="00AC418A" w:rsidRDefault="00AC418A" w:rsidP="00327D03">
      <w:pPr>
        <w:bidi w:val="0"/>
        <w:spacing w:line="360" w:lineRule="auto"/>
        <w:jc w:val="lowKashida"/>
        <w:rPr>
          <w:rFonts w:asciiTheme="majorBidi" w:hAnsiTheme="majorBidi" w:cstheme="majorBidi"/>
          <w:sz w:val="28"/>
          <w:szCs w:val="28"/>
        </w:rPr>
      </w:pPr>
      <w:r w:rsidRPr="00DD06B0">
        <w:rPr>
          <w:rFonts w:asciiTheme="majorBidi" w:hAnsiTheme="majorBidi" w:cstheme="majorBidi"/>
          <w:sz w:val="28"/>
          <w:szCs w:val="28"/>
        </w:rPr>
        <w:t>There are several problems with this situation. First, the client (whether private or</w:t>
      </w:r>
      <w:r>
        <w:rPr>
          <w:rFonts w:asciiTheme="majorBidi" w:hAnsiTheme="majorBidi" w:cstheme="majorBidi"/>
          <w:sz w:val="28"/>
          <w:szCs w:val="28"/>
        </w:rPr>
        <w:t xml:space="preserve"> </w:t>
      </w:r>
      <w:r w:rsidRPr="00DD06B0">
        <w:rPr>
          <w:rFonts w:asciiTheme="majorBidi" w:hAnsiTheme="majorBidi" w:cstheme="majorBidi"/>
          <w:sz w:val="28"/>
          <w:szCs w:val="28"/>
        </w:rPr>
        <w:t>public) is paying for structures that are larger than required. Second, structures down-</w:t>
      </w:r>
      <w:r>
        <w:rPr>
          <w:rFonts w:asciiTheme="majorBidi" w:hAnsiTheme="majorBidi" w:cstheme="majorBidi"/>
          <w:sz w:val="28"/>
          <w:szCs w:val="28"/>
        </w:rPr>
        <w:t xml:space="preserve"> </w:t>
      </w:r>
      <w:r w:rsidRPr="00DD06B0">
        <w:rPr>
          <w:rFonts w:asciiTheme="majorBidi" w:hAnsiTheme="majorBidi" w:cstheme="majorBidi"/>
          <w:sz w:val="28"/>
          <w:szCs w:val="28"/>
        </w:rPr>
        <w:t xml:space="preserve">stream not so designed may be impacted by </w:t>
      </w:r>
      <w:r>
        <w:rPr>
          <w:rFonts w:asciiTheme="majorBidi" w:hAnsiTheme="majorBidi" w:cstheme="majorBidi"/>
          <w:sz w:val="28"/>
          <w:szCs w:val="28"/>
        </w:rPr>
        <w:t>fl</w:t>
      </w:r>
      <w:r w:rsidRPr="00DD06B0">
        <w:rPr>
          <w:rFonts w:asciiTheme="majorBidi" w:hAnsiTheme="majorBidi" w:cstheme="majorBidi"/>
          <w:sz w:val="28"/>
          <w:szCs w:val="28"/>
        </w:rPr>
        <w:t xml:space="preserve">ows exceeding their design </w:t>
      </w:r>
      <w:r>
        <w:rPr>
          <w:rFonts w:asciiTheme="majorBidi" w:hAnsiTheme="majorBidi" w:cstheme="majorBidi"/>
          <w:sz w:val="28"/>
          <w:szCs w:val="28"/>
        </w:rPr>
        <w:t>fl</w:t>
      </w:r>
      <w:r w:rsidRPr="00DD06B0">
        <w:rPr>
          <w:rFonts w:asciiTheme="majorBidi" w:hAnsiTheme="majorBidi" w:cstheme="majorBidi"/>
          <w:sz w:val="28"/>
          <w:szCs w:val="28"/>
        </w:rPr>
        <w:t>ows. Third,</w:t>
      </w:r>
      <w:r>
        <w:rPr>
          <w:rFonts w:asciiTheme="majorBidi" w:hAnsiTheme="majorBidi" w:cstheme="majorBidi"/>
          <w:sz w:val="28"/>
          <w:szCs w:val="28"/>
        </w:rPr>
        <w:t xml:space="preserve"> </w:t>
      </w:r>
      <w:r w:rsidRPr="00DD06B0">
        <w:rPr>
          <w:rFonts w:asciiTheme="majorBidi" w:hAnsiTheme="majorBidi" w:cstheme="majorBidi"/>
          <w:sz w:val="28"/>
          <w:szCs w:val="28"/>
        </w:rPr>
        <w:t>problems that would be evidenced at the site may be moved downstream to other locations.</w:t>
      </w:r>
      <w:r>
        <w:rPr>
          <w:rFonts w:asciiTheme="majorBidi" w:hAnsiTheme="majorBidi" w:cstheme="majorBidi"/>
          <w:sz w:val="28"/>
          <w:szCs w:val="28"/>
        </w:rPr>
        <w:t xml:space="preserve"> </w:t>
      </w:r>
      <w:r w:rsidRPr="00DD06B0">
        <w:rPr>
          <w:rFonts w:asciiTheme="majorBidi" w:hAnsiTheme="majorBidi" w:cstheme="majorBidi"/>
          <w:sz w:val="28"/>
          <w:szCs w:val="28"/>
        </w:rPr>
        <w:t>The</w:t>
      </w:r>
      <w:r>
        <w:rPr>
          <w:rFonts w:asciiTheme="majorBidi" w:hAnsiTheme="majorBidi" w:cstheme="majorBidi"/>
          <w:sz w:val="28"/>
          <w:szCs w:val="28"/>
        </w:rPr>
        <w:t xml:space="preserve"> </w:t>
      </w:r>
      <w:r w:rsidRPr="00DD06B0">
        <w:rPr>
          <w:rFonts w:asciiTheme="majorBidi" w:hAnsiTheme="majorBidi" w:cstheme="majorBidi"/>
          <w:sz w:val="28"/>
          <w:szCs w:val="28"/>
        </w:rPr>
        <w:t>risk level for a structure should be selected based on the outcome of structure failure.</w:t>
      </w:r>
      <w:r>
        <w:rPr>
          <w:rFonts w:asciiTheme="majorBidi" w:hAnsiTheme="majorBidi" w:cstheme="majorBidi"/>
          <w:sz w:val="28"/>
          <w:szCs w:val="28"/>
        </w:rPr>
        <w:t xml:space="preserve"> </w:t>
      </w:r>
      <w:r w:rsidRPr="00DD06B0">
        <w:rPr>
          <w:rFonts w:asciiTheme="majorBidi" w:hAnsiTheme="majorBidi" w:cstheme="majorBidi"/>
          <w:sz w:val="28"/>
          <w:szCs w:val="28"/>
        </w:rPr>
        <w:t xml:space="preserve">For a small culvert in a bar-ditch, the impact of an event that exceeds the capacity </w:t>
      </w:r>
      <w:r w:rsidRPr="00DD06B0">
        <w:rPr>
          <w:rFonts w:asciiTheme="majorBidi" w:hAnsiTheme="majorBidi" w:cstheme="majorBidi"/>
          <w:sz w:val="28"/>
          <w:szCs w:val="28"/>
        </w:rPr>
        <w:lastRenderedPageBreak/>
        <w:t>of the</w:t>
      </w:r>
      <w:r>
        <w:rPr>
          <w:rFonts w:asciiTheme="majorBidi" w:hAnsiTheme="majorBidi" w:cstheme="majorBidi"/>
          <w:sz w:val="28"/>
          <w:szCs w:val="28"/>
        </w:rPr>
        <w:t xml:space="preserve"> </w:t>
      </w:r>
      <w:r w:rsidRPr="00DD06B0">
        <w:rPr>
          <w:rFonts w:asciiTheme="majorBidi" w:hAnsiTheme="majorBidi" w:cstheme="majorBidi"/>
          <w:sz w:val="28"/>
          <w:szCs w:val="28"/>
        </w:rPr>
        <w:t>culvert is limited. However, failure of a similar culvert in another location might cause</w:t>
      </w:r>
      <w:r>
        <w:rPr>
          <w:rFonts w:asciiTheme="majorBidi" w:hAnsiTheme="majorBidi" w:cstheme="majorBidi"/>
          <w:sz w:val="28"/>
          <w:szCs w:val="28"/>
        </w:rPr>
        <w:t xml:space="preserve"> fl</w:t>
      </w:r>
      <w:r w:rsidRPr="00DD06B0">
        <w:rPr>
          <w:rFonts w:asciiTheme="majorBidi" w:hAnsiTheme="majorBidi" w:cstheme="majorBidi"/>
          <w:sz w:val="28"/>
          <w:szCs w:val="28"/>
        </w:rPr>
        <w:t>ooding of important structures and result in signi</w:t>
      </w:r>
      <w:r>
        <w:rPr>
          <w:rFonts w:asciiTheme="majorBidi" w:hAnsiTheme="majorBidi" w:cstheme="majorBidi"/>
          <w:sz w:val="28"/>
          <w:szCs w:val="28"/>
        </w:rPr>
        <w:t>fi</w:t>
      </w:r>
      <w:r w:rsidRPr="00DD06B0">
        <w:rPr>
          <w:rFonts w:asciiTheme="majorBidi" w:hAnsiTheme="majorBidi" w:cstheme="majorBidi"/>
          <w:sz w:val="28"/>
          <w:szCs w:val="28"/>
        </w:rPr>
        <w:t>cant problems for a community.</w:t>
      </w:r>
      <w:r>
        <w:rPr>
          <w:rFonts w:asciiTheme="majorBidi" w:hAnsiTheme="majorBidi" w:cstheme="majorBidi"/>
          <w:sz w:val="28"/>
          <w:szCs w:val="28"/>
        </w:rPr>
        <w:t xml:space="preserve"> </w:t>
      </w:r>
    </w:p>
    <w:p w:rsidR="00AC418A" w:rsidRDefault="00AC418A" w:rsidP="00327D03">
      <w:pPr>
        <w:bidi w:val="0"/>
        <w:spacing w:line="360" w:lineRule="auto"/>
        <w:jc w:val="lowKashida"/>
        <w:rPr>
          <w:rFonts w:asciiTheme="majorBidi" w:hAnsiTheme="majorBidi" w:cstheme="majorBidi"/>
          <w:sz w:val="28"/>
          <w:szCs w:val="28"/>
        </w:rPr>
      </w:pPr>
      <w:r w:rsidRPr="00DD06B0">
        <w:rPr>
          <w:rFonts w:asciiTheme="majorBidi" w:hAnsiTheme="majorBidi" w:cstheme="majorBidi"/>
          <w:sz w:val="28"/>
          <w:szCs w:val="28"/>
        </w:rPr>
        <w:t>It is this author's opinion that conservatism should not be applied at each step in the</w:t>
      </w:r>
      <w:r>
        <w:rPr>
          <w:rFonts w:asciiTheme="majorBidi" w:hAnsiTheme="majorBidi" w:cstheme="majorBidi"/>
          <w:sz w:val="28"/>
          <w:szCs w:val="28"/>
        </w:rPr>
        <w:t xml:space="preserve"> </w:t>
      </w:r>
      <w:r w:rsidRPr="00DD06B0">
        <w:rPr>
          <w:rFonts w:asciiTheme="majorBidi" w:hAnsiTheme="majorBidi" w:cstheme="majorBidi"/>
          <w:sz w:val="28"/>
          <w:szCs w:val="28"/>
        </w:rPr>
        <w:t>design process, but a rational (pun intended) decision be made by the designer to make</w:t>
      </w:r>
      <w:r>
        <w:rPr>
          <w:rFonts w:asciiTheme="majorBidi" w:hAnsiTheme="majorBidi" w:cstheme="majorBidi"/>
          <w:sz w:val="28"/>
          <w:szCs w:val="28"/>
        </w:rPr>
        <w:t xml:space="preserve"> </w:t>
      </w:r>
      <w:r w:rsidRPr="00DD06B0">
        <w:rPr>
          <w:rFonts w:asciiTheme="majorBidi" w:hAnsiTheme="majorBidi" w:cstheme="majorBidi"/>
          <w:sz w:val="28"/>
          <w:szCs w:val="28"/>
        </w:rPr>
        <w:t>the best estimate of the design discharge for an appropriate level of risk. Then, once</w:t>
      </w:r>
      <w:r>
        <w:rPr>
          <w:rFonts w:asciiTheme="majorBidi" w:hAnsiTheme="majorBidi" w:cstheme="majorBidi"/>
          <w:sz w:val="28"/>
          <w:szCs w:val="28"/>
        </w:rPr>
        <w:t xml:space="preserve"> </w:t>
      </w:r>
      <w:r w:rsidRPr="00DD06B0">
        <w:rPr>
          <w:rFonts w:asciiTheme="majorBidi" w:hAnsiTheme="majorBidi" w:cstheme="majorBidi"/>
          <w:sz w:val="28"/>
          <w:szCs w:val="28"/>
        </w:rPr>
        <w:t>the design discharge is estimated, a factor of safety can be applied during the structure-</w:t>
      </w:r>
      <w:r>
        <w:rPr>
          <w:rFonts w:asciiTheme="majorBidi" w:hAnsiTheme="majorBidi" w:cstheme="majorBidi"/>
          <w:sz w:val="28"/>
          <w:szCs w:val="28"/>
        </w:rPr>
        <w:t xml:space="preserve"> </w:t>
      </w:r>
      <w:r w:rsidRPr="00DD06B0">
        <w:rPr>
          <w:rFonts w:asciiTheme="majorBidi" w:hAnsiTheme="majorBidi" w:cstheme="majorBidi"/>
          <w:sz w:val="28"/>
          <w:szCs w:val="28"/>
        </w:rPr>
        <w:t>sizing process to ensure that errors (not blunders) in the design-discharge estimate are</w:t>
      </w:r>
      <w:r>
        <w:rPr>
          <w:rFonts w:asciiTheme="majorBidi" w:hAnsiTheme="majorBidi" w:cstheme="majorBidi"/>
          <w:sz w:val="28"/>
          <w:szCs w:val="28"/>
        </w:rPr>
        <w:t xml:space="preserve"> </w:t>
      </w:r>
      <w:r w:rsidRPr="00DD06B0">
        <w:rPr>
          <w:rFonts w:asciiTheme="majorBidi" w:hAnsiTheme="majorBidi" w:cstheme="majorBidi"/>
          <w:sz w:val="28"/>
          <w:szCs w:val="28"/>
        </w:rPr>
        <w:t>accommodated.</w:t>
      </w:r>
      <w:r>
        <w:rPr>
          <w:rFonts w:asciiTheme="majorBidi" w:hAnsiTheme="majorBidi" w:cstheme="majorBidi"/>
          <w:sz w:val="28"/>
          <w:szCs w:val="28"/>
        </w:rPr>
        <w:t xml:space="preserve"> </w:t>
      </w:r>
    </w:p>
    <w:p w:rsidR="00AC418A" w:rsidRDefault="00AC418A" w:rsidP="00327D03">
      <w:pPr>
        <w:bidi w:val="0"/>
        <w:spacing w:line="360" w:lineRule="auto"/>
        <w:jc w:val="lowKashida"/>
        <w:rPr>
          <w:rFonts w:asciiTheme="majorBidi" w:hAnsiTheme="majorBidi" w:cstheme="majorBidi"/>
          <w:sz w:val="28"/>
          <w:szCs w:val="28"/>
        </w:rPr>
      </w:pPr>
      <w:r w:rsidRPr="00DD06B0">
        <w:rPr>
          <w:rFonts w:asciiTheme="majorBidi" w:hAnsiTheme="majorBidi" w:cstheme="majorBidi"/>
          <w:sz w:val="28"/>
          <w:szCs w:val="28"/>
        </w:rPr>
        <w:t>This approach must be taught by more experienced analysts to interns. It also must be</w:t>
      </w:r>
      <w:r>
        <w:rPr>
          <w:rFonts w:asciiTheme="majorBidi" w:hAnsiTheme="majorBidi" w:cstheme="majorBidi"/>
          <w:sz w:val="28"/>
          <w:szCs w:val="28"/>
        </w:rPr>
        <w:t xml:space="preserve"> </w:t>
      </w:r>
      <w:r w:rsidRPr="00DD06B0">
        <w:rPr>
          <w:rFonts w:asciiTheme="majorBidi" w:hAnsiTheme="majorBidi" w:cstheme="majorBidi"/>
          <w:sz w:val="28"/>
          <w:szCs w:val="28"/>
        </w:rPr>
        <w:t>implemented broadly throughout the design community. The intent is</w:t>
      </w:r>
    </w:p>
    <w:p w:rsidR="00AC418A" w:rsidRDefault="00AC418A" w:rsidP="00327D03">
      <w:pPr>
        <w:bidi w:val="0"/>
        <w:spacing w:line="360" w:lineRule="auto"/>
        <w:jc w:val="lowKashida"/>
        <w:rPr>
          <w:rFonts w:asciiTheme="majorBidi" w:hAnsiTheme="majorBidi" w:cstheme="majorBidi"/>
          <w:sz w:val="28"/>
          <w:szCs w:val="28"/>
          <w:rtl/>
          <w:lang w:bidi="ar-IQ"/>
        </w:rPr>
      </w:pPr>
      <w:r>
        <w:rPr>
          <w:rFonts w:asciiTheme="majorBidi" w:hAnsiTheme="majorBidi" w:cstheme="majorBidi"/>
          <w:sz w:val="28"/>
          <w:szCs w:val="28"/>
        </w:rPr>
        <w:t xml:space="preserve"> not to produce less expansive </w:t>
      </w:r>
      <w:r w:rsidRPr="00DD06B0">
        <w:rPr>
          <w:rFonts w:asciiTheme="majorBidi" w:hAnsiTheme="majorBidi" w:cstheme="majorBidi"/>
          <w:sz w:val="28"/>
          <w:szCs w:val="28"/>
        </w:rPr>
        <w:t xml:space="preserve"> </w:t>
      </w:r>
      <w:r>
        <w:rPr>
          <w:rFonts w:asciiTheme="majorBidi" w:hAnsiTheme="majorBidi" w:cstheme="majorBidi"/>
          <w:sz w:val="28"/>
          <w:szCs w:val="28"/>
        </w:rPr>
        <w:t>designs although that is a spin-off of the</w:t>
      </w:r>
      <w:r w:rsidR="00327D03">
        <w:rPr>
          <w:rFonts w:asciiTheme="majorBidi" w:hAnsiTheme="majorBidi" w:cstheme="majorBidi"/>
          <w:sz w:val="28"/>
          <w:szCs w:val="28"/>
        </w:rPr>
        <w:t xml:space="preserve"> </w:t>
      </w:r>
      <w:r>
        <w:rPr>
          <w:rFonts w:asciiTheme="majorBidi" w:hAnsiTheme="majorBidi" w:cstheme="majorBidi"/>
          <w:sz w:val="28"/>
          <w:szCs w:val="28"/>
        </w:rPr>
        <w:t>process, the intent is to produce designs appropriate for the level of risk applied to a structure and agreed to by all parties</w:t>
      </w:r>
      <w:r w:rsidR="00327D03">
        <w:rPr>
          <w:rFonts w:asciiTheme="majorBidi" w:hAnsiTheme="majorBidi" w:cstheme="majorBidi"/>
          <w:sz w:val="28"/>
          <w:szCs w:val="28"/>
        </w:rPr>
        <w:t xml:space="preserve"> -</w:t>
      </w:r>
      <w:r>
        <w:rPr>
          <w:rFonts w:asciiTheme="majorBidi" w:hAnsiTheme="majorBidi" w:cstheme="majorBidi"/>
          <w:sz w:val="28"/>
          <w:szCs w:val="28"/>
        </w:rPr>
        <w:t xml:space="preserve"> designers, owners, and regulators .</w:t>
      </w:r>
    </w:p>
    <w:p w:rsidR="00AC418A" w:rsidRPr="00AC418A" w:rsidRDefault="00327D03" w:rsidP="0025768C">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t>3.7 Design</w:t>
      </w:r>
      <w:r w:rsidRPr="00AC418A">
        <w:rPr>
          <w:rFonts w:asciiTheme="majorBidi" w:hAnsiTheme="majorBidi" w:cstheme="majorBidi"/>
          <w:b/>
          <w:bCs/>
          <w:sz w:val="28"/>
          <w:szCs w:val="28"/>
          <w:lang w:bidi="ar-IQ"/>
        </w:rPr>
        <w:t xml:space="preserve"> </w:t>
      </w:r>
      <w:r w:rsidR="0025768C">
        <w:rPr>
          <w:rFonts w:asciiTheme="majorBidi" w:hAnsiTheme="majorBidi" w:cstheme="majorBidi"/>
          <w:b/>
          <w:bCs/>
          <w:sz w:val="28"/>
          <w:szCs w:val="28"/>
          <w:lang w:bidi="ar-IQ"/>
        </w:rPr>
        <w:t>F</w:t>
      </w:r>
      <w:r w:rsidRPr="00AC418A">
        <w:rPr>
          <w:rFonts w:asciiTheme="majorBidi" w:hAnsiTheme="majorBidi" w:cstheme="majorBidi"/>
          <w:b/>
          <w:bCs/>
          <w:sz w:val="28"/>
          <w:szCs w:val="28"/>
          <w:lang w:bidi="ar-IQ"/>
        </w:rPr>
        <w:t>lood</w:t>
      </w:r>
      <w:r w:rsidR="00AC418A" w:rsidRPr="00AC418A">
        <w:rPr>
          <w:rFonts w:asciiTheme="majorBidi" w:hAnsiTheme="majorBidi" w:cstheme="majorBidi"/>
          <w:b/>
          <w:bCs/>
          <w:sz w:val="28"/>
          <w:szCs w:val="28"/>
          <w:lang w:bidi="ar-IQ"/>
        </w:rPr>
        <w:t xml:space="preserve"> </w:t>
      </w:r>
      <w:r w:rsidR="0025768C">
        <w:rPr>
          <w:rFonts w:asciiTheme="majorBidi" w:hAnsiTheme="majorBidi" w:cstheme="majorBidi"/>
          <w:b/>
          <w:bCs/>
          <w:sz w:val="28"/>
          <w:szCs w:val="28"/>
          <w:lang w:bidi="ar-IQ"/>
        </w:rPr>
        <w:t>D</w:t>
      </w:r>
      <w:r w:rsidR="00AC418A" w:rsidRPr="00AC418A">
        <w:rPr>
          <w:rFonts w:asciiTheme="majorBidi" w:hAnsiTheme="majorBidi" w:cstheme="majorBidi"/>
          <w:b/>
          <w:bCs/>
          <w:sz w:val="28"/>
          <w:szCs w:val="28"/>
          <w:lang w:bidi="ar-IQ"/>
        </w:rPr>
        <w:t>ischarge</w:t>
      </w:r>
    </w:p>
    <w:p w:rsidR="00AC418A" w:rsidRPr="00AC418A" w:rsidRDefault="00AC418A" w:rsidP="00AC418A">
      <w:pPr>
        <w:jc w:val="right"/>
        <w:rPr>
          <w:rFonts w:asciiTheme="majorBidi" w:hAnsiTheme="majorBidi" w:cstheme="majorBidi"/>
          <w:sz w:val="28"/>
          <w:szCs w:val="28"/>
          <w:lang w:bidi="ar-IQ"/>
        </w:rPr>
      </w:pPr>
      <w:r w:rsidRPr="00AC418A">
        <w:rPr>
          <w:rFonts w:asciiTheme="majorBidi" w:hAnsiTheme="majorBidi" w:cstheme="majorBidi"/>
          <w:sz w:val="28"/>
          <w:szCs w:val="28"/>
          <w:lang w:bidi="ar-IQ"/>
        </w:rPr>
        <w:t>Rational formed</w:t>
      </w:r>
    </w:p>
    <w:p w:rsidR="00CB5A5C" w:rsidRPr="00AC418A" w:rsidRDefault="00AC418A" w:rsidP="00CB5A5C">
      <w:pPr>
        <w:jc w:val="right"/>
        <w:rPr>
          <w:rFonts w:asciiTheme="majorBidi" w:hAnsiTheme="majorBidi" w:cstheme="majorBidi"/>
          <w:sz w:val="28"/>
          <w:szCs w:val="28"/>
          <w:lang w:bidi="ar-IQ"/>
        </w:rPr>
      </w:pPr>
      <w:r w:rsidRPr="00AC418A">
        <w:rPr>
          <w:rFonts w:asciiTheme="majorBidi" w:hAnsiTheme="majorBidi" w:cstheme="majorBidi"/>
          <w:sz w:val="28"/>
          <w:szCs w:val="28"/>
          <w:lang w:bidi="ar-IQ"/>
        </w:rPr>
        <w:t>Q =0.0028 C A I</w:t>
      </w:r>
      <w:r w:rsidR="00CB5A5C">
        <w:rPr>
          <w:rFonts w:asciiTheme="majorBidi" w:hAnsiTheme="majorBidi" w:cstheme="majorBidi"/>
          <w:sz w:val="28"/>
          <w:szCs w:val="28"/>
          <w:lang w:bidi="ar-IQ"/>
        </w:rPr>
        <w:t xml:space="preserve">  ………………………………….(11)</w:t>
      </w:r>
    </w:p>
    <w:p w:rsidR="00AC418A" w:rsidRPr="00AC418A" w:rsidRDefault="00AC418A" w:rsidP="00AC418A">
      <w:pPr>
        <w:jc w:val="right"/>
        <w:rPr>
          <w:rFonts w:asciiTheme="majorBidi" w:hAnsiTheme="majorBidi" w:cstheme="majorBidi"/>
          <w:sz w:val="28"/>
          <w:szCs w:val="28"/>
          <w:lang w:bidi="ar-IQ"/>
        </w:rPr>
      </w:pPr>
      <w:r w:rsidRPr="00AC418A">
        <w:rPr>
          <w:rFonts w:asciiTheme="majorBidi" w:hAnsiTheme="majorBidi" w:cstheme="majorBidi"/>
          <w:sz w:val="28"/>
          <w:szCs w:val="28"/>
          <w:lang w:bidi="ar-IQ"/>
        </w:rPr>
        <w:t xml:space="preserve">Where </w:t>
      </w:r>
    </w:p>
    <w:p w:rsidR="00AC418A" w:rsidRPr="00AC418A" w:rsidRDefault="00AC418A" w:rsidP="00AC418A">
      <w:pPr>
        <w:jc w:val="right"/>
        <w:rPr>
          <w:rFonts w:asciiTheme="majorBidi" w:hAnsiTheme="majorBidi" w:cstheme="majorBidi"/>
          <w:sz w:val="28"/>
          <w:szCs w:val="28"/>
          <w:lang w:bidi="ar-IQ"/>
        </w:rPr>
      </w:pPr>
      <w:r w:rsidRPr="00AC418A">
        <w:rPr>
          <w:rFonts w:asciiTheme="majorBidi" w:hAnsiTheme="majorBidi" w:cstheme="majorBidi"/>
          <w:sz w:val="28"/>
          <w:szCs w:val="28"/>
          <w:lang w:bidi="ar-IQ"/>
        </w:rPr>
        <w:t xml:space="preserve">C   is runoff </w:t>
      </w:r>
      <w:r w:rsidR="00327D03" w:rsidRPr="00AC418A">
        <w:rPr>
          <w:rFonts w:asciiTheme="majorBidi" w:hAnsiTheme="majorBidi" w:cstheme="majorBidi"/>
          <w:sz w:val="28"/>
          <w:szCs w:val="28"/>
          <w:lang w:bidi="ar-IQ"/>
        </w:rPr>
        <w:t>coefficient and</w:t>
      </w:r>
      <w:r w:rsidRPr="00AC418A">
        <w:rPr>
          <w:rFonts w:asciiTheme="majorBidi" w:hAnsiTheme="majorBidi" w:cstheme="majorBidi"/>
          <w:sz w:val="28"/>
          <w:szCs w:val="28"/>
          <w:lang w:bidi="ar-IQ"/>
        </w:rPr>
        <w:t xml:space="preserve"> </w:t>
      </w:r>
      <w:r w:rsidR="00327D03" w:rsidRPr="00AC418A">
        <w:rPr>
          <w:rFonts w:asciiTheme="majorBidi" w:hAnsiTheme="majorBidi" w:cstheme="majorBidi"/>
          <w:sz w:val="28"/>
          <w:szCs w:val="28"/>
          <w:lang w:bidi="ar-IQ"/>
        </w:rPr>
        <w:t xml:space="preserve">equal </w:t>
      </w:r>
      <w:r w:rsidR="00327D03">
        <w:rPr>
          <w:rFonts w:asciiTheme="majorBidi" w:hAnsiTheme="majorBidi" w:cstheme="majorBidi"/>
          <w:sz w:val="28"/>
          <w:szCs w:val="28"/>
          <w:lang w:bidi="ar-IQ"/>
        </w:rPr>
        <w:t>to</w:t>
      </w:r>
      <w:r w:rsidR="00750F40">
        <w:rPr>
          <w:rFonts w:asciiTheme="majorBidi" w:hAnsiTheme="majorBidi" w:cstheme="majorBidi"/>
          <w:sz w:val="28"/>
          <w:szCs w:val="28"/>
          <w:lang w:bidi="ar-IQ"/>
        </w:rPr>
        <w:t xml:space="preserve"> </w:t>
      </w:r>
      <w:r w:rsidRPr="00AC418A">
        <w:rPr>
          <w:rFonts w:asciiTheme="majorBidi" w:hAnsiTheme="majorBidi" w:cstheme="majorBidi"/>
          <w:sz w:val="28"/>
          <w:szCs w:val="28"/>
          <w:lang w:bidi="ar-IQ"/>
        </w:rPr>
        <w:t>0.2</w:t>
      </w:r>
      <w:r w:rsidR="00DF32EE">
        <w:rPr>
          <w:rFonts w:asciiTheme="majorBidi" w:hAnsiTheme="majorBidi" w:cstheme="majorBidi"/>
          <w:sz w:val="28"/>
          <w:szCs w:val="28"/>
          <w:lang w:bidi="ar-IQ"/>
        </w:rPr>
        <w:t>.</w:t>
      </w:r>
    </w:p>
    <w:p w:rsidR="00AC418A" w:rsidRPr="00AC418A" w:rsidRDefault="00AC418A" w:rsidP="00AC418A">
      <w:pPr>
        <w:jc w:val="right"/>
        <w:rPr>
          <w:rFonts w:asciiTheme="majorBidi" w:hAnsiTheme="majorBidi" w:cstheme="majorBidi"/>
          <w:sz w:val="28"/>
          <w:szCs w:val="28"/>
          <w:lang w:bidi="ar-IQ"/>
        </w:rPr>
      </w:pPr>
      <w:r w:rsidRPr="00AC418A">
        <w:rPr>
          <w:rFonts w:asciiTheme="majorBidi" w:hAnsiTheme="majorBidi" w:cstheme="majorBidi"/>
          <w:sz w:val="28"/>
          <w:szCs w:val="28"/>
          <w:lang w:bidi="ar-IQ"/>
        </w:rPr>
        <w:t xml:space="preserve">A   is the </w:t>
      </w:r>
      <w:r w:rsidR="00327D03" w:rsidRPr="00AC418A">
        <w:rPr>
          <w:rFonts w:asciiTheme="majorBidi" w:hAnsiTheme="majorBidi" w:cstheme="majorBidi"/>
          <w:sz w:val="28"/>
          <w:szCs w:val="28"/>
          <w:lang w:bidi="ar-IQ"/>
        </w:rPr>
        <w:t>catchment</w:t>
      </w:r>
      <w:r w:rsidRPr="00AC418A">
        <w:rPr>
          <w:rFonts w:asciiTheme="majorBidi" w:hAnsiTheme="majorBidi" w:cstheme="majorBidi"/>
          <w:sz w:val="28"/>
          <w:szCs w:val="28"/>
          <w:lang w:bidi="ar-IQ"/>
        </w:rPr>
        <w:t xml:space="preserve"> area equal 785.760 km2</w:t>
      </w:r>
      <w:r w:rsidR="00DF32EE">
        <w:rPr>
          <w:rFonts w:asciiTheme="majorBidi" w:hAnsiTheme="majorBidi" w:cstheme="majorBidi"/>
          <w:sz w:val="28"/>
          <w:szCs w:val="28"/>
          <w:lang w:bidi="ar-IQ"/>
        </w:rPr>
        <w:t>.</w:t>
      </w:r>
    </w:p>
    <w:p w:rsidR="00AC418A" w:rsidRPr="00AC418A" w:rsidRDefault="00327D03" w:rsidP="00AC418A">
      <w:pPr>
        <w:jc w:val="right"/>
        <w:rPr>
          <w:rFonts w:asciiTheme="majorBidi" w:hAnsiTheme="majorBidi" w:cstheme="majorBidi"/>
          <w:sz w:val="28"/>
          <w:szCs w:val="28"/>
          <w:lang w:bidi="ar-IQ"/>
        </w:rPr>
      </w:pPr>
      <w:r w:rsidRPr="00AC418A">
        <w:rPr>
          <w:rFonts w:asciiTheme="majorBidi" w:hAnsiTheme="majorBidi" w:cstheme="majorBidi"/>
          <w:sz w:val="28"/>
          <w:szCs w:val="28"/>
          <w:lang w:bidi="ar-IQ"/>
        </w:rPr>
        <w:t xml:space="preserve">I </w:t>
      </w:r>
      <w:r>
        <w:rPr>
          <w:rFonts w:asciiTheme="majorBidi" w:hAnsiTheme="majorBidi" w:cstheme="majorBidi"/>
          <w:sz w:val="28"/>
          <w:szCs w:val="28"/>
          <w:lang w:bidi="ar-IQ"/>
        </w:rPr>
        <w:t xml:space="preserve">    </w:t>
      </w:r>
      <w:r w:rsidRPr="00AC418A">
        <w:rPr>
          <w:rFonts w:asciiTheme="majorBidi" w:hAnsiTheme="majorBidi" w:cstheme="majorBidi"/>
          <w:sz w:val="28"/>
          <w:szCs w:val="28"/>
          <w:lang w:bidi="ar-IQ"/>
        </w:rPr>
        <w:t>is</w:t>
      </w:r>
      <w:r w:rsidR="00AC418A" w:rsidRPr="00AC418A">
        <w:rPr>
          <w:rFonts w:asciiTheme="majorBidi" w:hAnsiTheme="majorBidi" w:cstheme="majorBidi"/>
          <w:sz w:val="28"/>
          <w:szCs w:val="28"/>
          <w:lang w:bidi="ar-IQ"/>
        </w:rPr>
        <w:t xml:space="preserve"> the rainfall intensity</w:t>
      </w:r>
      <w:r w:rsidR="00DF32EE">
        <w:rPr>
          <w:rFonts w:asciiTheme="majorBidi" w:hAnsiTheme="majorBidi" w:cstheme="majorBidi"/>
          <w:sz w:val="28"/>
          <w:szCs w:val="28"/>
          <w:lang w:bidi="ar-IQ"/>
        </w:rPr>
        <w:t>.</w:t>
      </w:r>
    </w:p>
    <w:p w:rsidR="00AC418A" w:rsidRPr="00AC418A" w:rsidRDefault="00DF32EE" w:rsidP="00AC418A">
      <w:pPr>
        <w:jc w:val="right"/>
        <w:rPr>
          <w:rFonts w:asciiTheme="majorBidi" w:hAnsiTheme="majorBidi" w:cstheme="majorBidi"/>
          <w:sz w:val="28"/>
          <w:szCs w:val="28"/>
          <w:lang w:bidi="ar-IQ"/>
        </w:rPr>
      </w:pPr>
      <w:r>
        <w:rPr>
          <w:rFonts w:asciiTheme="majorBidi" w:hAnsiTheme="majorBidi" w:cstheme="majorBidi"/>
          <w:sz w:val="28"/>
          <w:szCs w:val="28"/>
          <w:lang w:bidi="ar-IQ"/>
        </w:rPr>
        <w:t>First</w:t>
      </w:r>
      <w:r w:rsidR="00AC418A" w:rsidRPr="00AC418A">
        <w:rPr>
          <w:rFonts w:asciiTheme="majorBidi" w:hAnsiTheme="majorBidi" w:cstheme="majorBidi"/>
          <w:sz w:val="28"/>
          <w:szCs w:val="28"/>
          <w:lang w:bidi="ar-IQ"/>
        </w:rPr>
        <w:t xml:space="preserve"> we find </w:t>
      </w:r>
      <w:r w:rsidRPr="00AC418A">
        <w:rPr>
          <w:rFonts w:asciiTheme="majorBidi" w:hAnsiTheme="majorBidi" w:cstheme="majorBidi"/>
          <w:sz w:val="28"/>
          <w:szCs w:val="28"/>
          <w:lang w:bidi="ar-IQ"/>
        </w:rPr>
        <w:t>the time</w:t>
      </w:r>
      <w:r w:rsidR="00AC418A" w:rsidRPr="00AC418A">
        <w:rPr>
          <w:rFonts w:asciiTheme="majorBidi" w:hAnsiTheme="majorBidi" w:cstheme="majorBidi"/>
          <w:sz w:val="28"/>
          <w:szCs w:val="28"/>
          <w:lang w:bidi="ar-IQ"/>
        </w:rPr>
        <w:t xml:space="preserve"> of concentration to find (I) intensity </w:t>
      </w:r>
      <w:r w:rsidRPr="00AC418A">
        <w:rPr>
          <w:rFonts w:asciiTheme="majorBidi" w:hAnsiTheme="majorBidi" w:cstheme="majorBidi"/>
          <w:sz w:val="28"/>
          <w:szCs w:val="28"/>
          <w:lang w:bidi="ar-IQ"/>
        </w:rPr>
        <w:t>of rainfall</w:t>
      </w:r>
    </w:p>
    <w:p w:rsidR="00AC418A" w:rsidRPr="00AC418A" w:rsidRDefault="00AC418A" w:rsidP="00CB5A5C">
      <w:pPr>
        <w:jc w:val="right"/>
        <w:rPr>
          <w:rFonts w:asciiTheme="majorBidi" w:hAnsiTheme="majorBidi" w:cstheme="majorBidi"/>
          <w:sz w:val="28"/>
          <w:szCs w:val="28"/>
          <w:rtl/>
          <w:lang w:bidi="ar-IQ"/>
        </w:rPr>
      </w:pPr>
      <w:r w:rsidRPr="00AC418A">
        <w:rPr>
          <w:rFonts w:asciiTheme="majorBidi" w:hAnsiTheme="majorBidi" w:cstheme="majorBidi"/>
          <w:sz w:val="28"/>
          <w:szCs w:val="28"/>
          <w:lang w:bidi="ar-IQ"/>
        </w:rPr>
        <w:t>tc=  0.0195   L</w:t>
      </w:r>
      <w:r w:rsidRPr="00AC418A">
        <w:rPr>
          <w:rFonts w:asciiTheme="majorBidi" w:hAnsiTheme="majorBidi" w:cstheme="majorBidi"/>
          <w:sz w:val="28"/>
          <w:szCs w:val="28"/>
          <w:vertAlign w:val="superscript"/>
          <w:lang w:bidi="ar-IQ"/>
        </w:rPr>
        <w:t>0.77</w:t>
      </w:r>
      <w:r w:rsidRPr="00AC418A">
        <w:rPr>
          <w:rFonts w:asciiTheme="majorBidi" w:hAnsiTheme="majorBidi" w:cstheme="majorBidi"/>
          <w:sz w:val="28"/>
          <w:szCs w:val="28"/>
          <w:lang w:bidi="ar-IQ"/>
        </w:rPr>
        <w:t xml:space="preserve">  S</w:t>
      </w:r>
      <w:r w:rsidRPr="00AC418A">
        <w:rPr>
          <w:rFonts w:asciiTheme="majorBidi" w:hAnsiTheme="majorBidi" w:cstheme="majorBidi"/>
          <w:sz w:val="28"/>
          <w:szCs w:val="28"/>
          <w:vertAlign w:val="superscript"/>
          <w:lang w:bidi="ar-IQ"/>
        </w:rPr>
        <w:t>-0.385</w:t>
      </w:r>
      <w:r w:rsidR="00CB5A5C">
        <w:rPr>
          <w:rFonts w:asciiTheme="majorBidi" w:hAnsiTheme="majorBidi" w:cstheme="majorBidi"/>
          <w:sz w:val="28"/>
          <w:szCs w:val="28"/>
          <w:vertAlign w:val="superscript"/>
          <w:lang w:bidi="ar-IQ"/>
        </w:rPr>
        <w:t xml:space="preserve">   </w:t>
      </w:r>
      <w:r w:rsidR="00CB5A5C" w:rsidRPr="00CB5A5C">
        <w:rPr>
          <w:rFonts w:asciiTheme="majorBidi" w:hAnsiTheme="majorBidi" w:cstheme="majorBidi"/>
          <w:sz w:val="28"/>
          <w:szCs w:val="28"/>
          <w:lang w:bidi="ar-IQ"/>
        </w:rPr>
        <w:t>…………………………</w:t>
      </w:r>
      <w:r w:rsidR="00CB5A5C">
        <w:rPr>
          <w:rFonts w:asciiTheme="majorBidi" w:hAnsiTheme="majorBidi" w:cstheme="majorBidi"/>
          <w:sz w:val="28"/>
          <w:szCs w:val="28"/>
          <w:lang w:bidi="ar-IQ"/>
        </w:rPr>
        <w:t>(12)</w:t>
      </w:r>
    </w:p>
    <w:p w:rsidR="00AC418A" w:rsidRDefault="00AC418A" w:rsidP="00AC418A">
      <w:pPr>
        <w:tabs>
          <w:tab w:val="center" w:pos="4153"/>
          <w:tab w:val="right" w:pos="8306"/>
        </w:tabs>
        <w:jc w:val="right"/>
        <w:rPr>
          <w:rFonts w:asciiTheme="majorBidi" w:hAnsiTheme="majorBidi" w:cstheme="majorBidi"/>
          <w:sz w:val="28"/>
          <w:szCs w:val="28"/>
          <w:lang w:bidi="ar-IQ"/>
        </w:rPr>
      </w:pPr>
      <w:r w:rsidRPr="00AC418A">
        <w:rPr>
          <w:rFonts w:asciiTheme="majorBidi" w:hAnsiTheme="majorBidi" w:cstheme="majorBidi"/>
          <w:sz w:val="28"/>
          <w:szCs w:val="28"/>
          <w:lang w:bidi="ar-IQ"/>
        </w:rPr>
        <w:t>Where L and S  is found in case steady</w:t>
      </w:r>
    </w:p>
    <w:p w:rsidR="00DF1E19" w:rsidRDefault="00DF1E19" w:rsidP="00AC418A">
      <w:pPr>
        <w:tabs>
          <w:tab w:val="center" w:pos="4153"/>
          <w:tab w:val="right" w:pos="8306"/>
        </w:tabs>
        <w:jc w:val="right"/>
        <w:rPr>
          <w:rFonts w:asciiTheme="majorBidi" w:hAnsiTheme="majorBidi" w:cstheme="majorBidi"/>
          <w:sz w:val="28"/>
          <w:szCs w:val="28"/>
          <w:lang w:bidi="ar-IQ"/>
        </w:rPr>
      </w:pPr>
      <w:r>
        <w:rPr>
          <w:rFonts w:asciiTheme="majorBidi" w:hAnsiTheme="majorBidi" w:cstheme="majorBidi"/>
          <w:noProof/>
          <w:sz w:val="28"/>
          <w:szCs w:val="28"/>
        </w:rPr>
        <w:lastRenderedPageBreak/>
        <w:drawing>
          <wp:anchor distT="0" distB="0" distL="114300" distR="114300" simplePos="0" relativeHeight="251668480" behindDoc="0" locked="0" layoutInCell="1" allowOverlap="1">
            <wp:simplePos x="0" y="0"/>
            <wp:positionH relativeFrom="column">
              <wp:posOffset>-272434</wp:posOffset>
            </wp:positionH>
            <wp:positionV relativeFrom="paragraph">
              <wp:posOffset>8539</wp:posOffset>
            </wp:positionV>
            <wp:extent cx="5774352" cy="5984544"/>
            <wp:effectExtent l="19050" t="0" r="0" b="0"/>
            <wp:wrapNone/>
            <wp:docPr id="7" name="Picture 2" descr="C:\Users\qu\Desktop\new map\fa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Desktop\new map\faday.jpg"/>
                    <pic:cNvPicPr>
                      <a:picLocks noChangeAspect="1" noChangeArrowheads="1"/>
                    </pic:cNvPicPr>
                  </pic:nvPicPr>
                  <pic:blipFill>
                    <a:blip r:embed="rId14" cstate="print"/>
                    <a:srcRect t="7332" b="7558"/>
                    <a:stretch>
                      <a:fillRect/>
                    </a:stretch>
                  </pic:blipFill>
                  <pic:spPr bwMode="auto">
                    <a:xfrm>
                      <a:off x="0" y="0"/>
                      <a:ext cx="5774055" cy="5984237"/>
                    </a:xfrm>
                    <a:prstGeom prst="rect">
                      <a:avLst/>
                    </a:prstGeom>
                    <a:noFill/>
                    <a:ln w="9525">
                      <a:noFill/>
                      <a:miter lim="800000"/>
                      <a:headEnd/>
                      <a:tailEnd/>
                    </a:ln>
                  </pic:spPr>
                </pic:pic>
              </a:graphicData>
            </a:graphic>
          </wp:anchor>
        </w:drawing>
      </w: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DF1E19">
      <w:pPr>
        <w:tabs>
          <w:tab w:val="center" w:pos="4153"/>
          <w:tab w:val="right" w:pos="8306"/>
        </w:tabs>
        <w:jc w:val="center"/>
        <w:rPr>
          <w:rFonts w:asciiTheme="majorBidi" w:hAnsiTheme="majorBidi" w:cstheme="majorBidi"/>
          <w:sz w:val="28"/>
          <w:szCs w:val="28"/>
          <w:lang w:bidi="ar-IQ"/>
        </w:rPr>
      </w:pPr>
      <w:r>
        <w:rPr>
          <w:rFonts w:asciiTheme="majorBidi" w:hAnsiTheme="majorBidi" w:cstheme="majorBidi"/>
          <w:sz w:val="28"/>
          <w:szCs w:val="28"/>
          <w:lang w:bidi="ar-IQ"/>
        </w:rPr>
        <w:t>Figure (3.1) Case Study Catchment Area</w:t>
      </w: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lang w:bidi="ar-IQ"/>
        </w:rPr>
      </w:pPr>
    </w:p>
    <w:p w:rsidR="00DF1E19" w:rsidRDefault="00DF1E19" w:rsidP="00AC418A">
      <w:pPr>
        <w:tabs>
          <w:tab w:val="center" w:pos="4153"/>
          <w:tab w:val="right" w:pos="8306"/>
        </w:tabs>
        <w:jc w:val="right"/>
        <w:rPr>
          <w:rFonts w:asciiTheme="majorBidi" w:hAnsiTheme="majorBidi" w:cstheme="majorBidi"/>
          <w:sz w:val="28"/>
          <w:szCs w:val="28"/>
          <w:rtl/>
          <w:lang w:bidi="ar-IQ"/>
        </w:rPr>
      </w:pPr>
    </w:p>
    <w:p w:rsidR="0025768C" w:rsidRDefault="0025768C" w:rsidP="00AC418A">
      <w:pPr>
        <w:tabs>
          <w:tab w:val="center" w:pos="4153"/>
          <w:tab w:val="right" w:pos="8306"/>
        </w:tabs>
        <w:jc w:val="right"/>
        <w:rPr>
          <w:rFonts w:asciiTheme="majorBidi" w:hAnsiTheme="majorBidi" w:cstheme="majorBidi"/>
          <w:sz w:val="28"/>
          <w:szCs w:val="28"/>
          <w:rtl/>
          <w:lang w:bidi="ar-IQ"/>
        </w:rPr>
      </w:pPr>
    </w:p>
    <w:p w:rsidR="0025768C" w:rsidRDefault="0025768C" w:rsidP="00AC418A">
      <w:pPr>
        <w:tabs>
          <w:tab w:val="center" w:pos="4153"/>
          <w:tab w:val="right" w:pos="8306"/>
        </w:tabs>
        <w:jc w:val="right"/>
        <w:rPr>
          <w:rFonts w:asciiTheme="majorBidi" w:hAnsiTheme="majorBidi" w:cstheme="majorBidi"/>
          <w:sz w:val="28"/>
          <w:szCs w:val="28"/>
          <w:lang w:bidi="ar-IQ"/>
        </w:rPr>
      </w:pPr>
    </w:p>
    <w:p w:rsidR="0025768C" w:rsidRDefault="00DF1E19" w:rsidP="0025768C">
      <w:pPr>
        <w:tabs>
          <w:tab w:val="center" w:pos="4153"/>
          <w:tab w:val="right" w:pos="8306"/>
        </w:tabs>
        <w:jc w:val="center"/>
        <w:rPr>
          <w:rFonts w:asciiTheme="majorBidi" w:hAnsiTheme="majorBidi" w:cstheme="majorBidi"/>
          <w:sz w:val="28"/>
          <w:szCs w:val="28"/>
          <w:rtl/>
          <w:lang w:bidi="ar-IQ"/>
        </w:rPr>
      </w:pPr>
      <w:r>
        <w:rPr>
          <w:rFonts w:asciiTheme="majorBidi" w:hAnsiTheme="majorBidi" w:cstheme="majorBidi"/>
          <w:sz w:val="28"/>
          <w:szCs w:val="28"/>
          <w:lang w:bidi="ar-IQ"/>
        </w:rPr>
        <w:lastRenderedPageBreak/>
        <w:t>Case steady.</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Table (3.3)</w:t>
      </w:r>
    </w:p>
    <w:tbl>
      <w:tblPr>
        <w:tblStyle w:val="a5"/>
        <w:bidiVisual/>
        <w:tblW w:w="8457" w:type="dxa"/>
        <w:tblLook w:val="04A0"/>
      </w:tblPr>
      <w:tblGrid>
        <w:gridCol w:w="1598"/>
        <w:gridCol w:w="1969"/>
        <w:gridCol w:w="4890"/>
      </w:tblGrid>
      <w:tr w:rsidR="00750F40" w:rsidRPr="00EB4559" w:rsidTr="00987302">
        <w:trPr>
          <w:trHeight w:val="1124"/>
        </w:trPr>
        <w:tc>
          <w:tcPr>
            <w:tcW w:w="1598" w:type="dxa"/>
            <w:vAlign w:val="center"/>
          </w:tcPr>
          <w:p w:rsidR="00750F40" w:rsidRPr="00EB4559" w:rsidRDefault="00750F40" w:rsidP="00987302">
            <w:pPr>
              <w:jc w:val="center"/>
              <w:rPr>
                <w:rFonts w:asciiTheme="majorBidi" w:hAnsiTheme="majorBidi" w:cstheme="majorBidi"/>
                <w:sz w:val="32"/>
                <w:szCs w:val="32"/>
              </w:rPr>
            </w:pPr>
            <w:r>
              <w:rPr>
                <w:rFonts w:asciiTheme="majorBidi" w:hAnsiTheme="majorBidi" w:cstheme="majorBidi"/>
                <w:sz w:val="32"/>
                <w:szCs w:val="32"/>
              </w:rPr>
              <w:t>unit</w:t>
            </w:r>
          </w:p>
        </w:tc>
        <w:tc>
          <w:tcPr>
            <w:tcW w:w="1969" w:type="dxa"/>
            <w:vAlign w:val="center"/>
          </w:tcPr>
          <w:p w:rsidR="00750F40" w:rsidRPr="00EB4559" w:rsidRDefault="00750F40" w:rsidP="00987302">
            <w:pPr>
              <w:jc w:val="center"/>
              <w:rPr>
                <w:rFonts w:asciiTheme="majorBidi" w:hAnsiTheme="majorBidi" w:cstheme="majorBidi"/>
                <w:sz w:val="32"/>
                <w:szCs w:val="32"/>
              </w:rPr>
            </w:pPr>
            <w:r>
              <w:rPr>
                <w:rFonts w:asciiTheme="majorBidi" w:hAnsiTheme="majorBidi" w:cstheme="majorBidi"/>
                <w:sz w:val="32"/>
                <w:szCs w:val="32"/>
              </w:rPr>
              <w:t>value</w:t>
            </w:r>
          </w:p>
        </w:tc>
        <w:tc>
          <w:tcPr>
            <w:tcW w:w="4890" w:type="dxa"/>
            <w:vAlign w:val="center"/>
          </w:tcPr>
          <w:p w:rsidR="00750F40" w:rsidRPr="00EB4559" w:rsidRDefault="00DF1E19" w:rsidP="00987302">
            <w:pPr>
              <w:jc w:val="center"/>
              <w:rPr>
                <w:rFonts w:asciiTheme="majorBidi" w:hAnsiTheme="majorBidi" w:cstheme="majorBidi"/>
                <w:sz w:val="32"/>
                <w:szCs w:val="32"/>
              </w:rPr>
            </w:pPr>
            <w:r>
              <w:rPr>
                <w:rFonts w:asciiTheme="majorBidi" w:hAnsiTheme="majorBidi" w:cstheme="majorBidi"/>
                <w:sz w:val="32"/>
                <w:szCs w:val="32"/>
              </w:rPr>
              <w:t>P</w:t>
            </w:r>
            <w:r w:rsidR="00750F40">
              <w:rPr>
                <w:rFonts w:asciiTheme="majorBidi" w:hAnsiTheme="majorBidi" w:cstheme="majorBidi"/>
                <w:sz w:val="32"/>
                <w:szCs w:val="32"/>
              </w:rPr>
              <w:t>arameter</w:t>
            </w:r>
          </w:p>
        </w:tc>
      </w:tr>
      <w:tr w:rsidR="00750F40" w:rsidRPr="00EB4559" w:rsidTr="00987302">
        <w:trPr>
          <w:trHeight w:val="760"/>
        </w:trPr>
        <w:tc>
          <w:tcPr>
            <w:tcW w:w="1598" w:type="dxa"/>
            <w:vAlign w:val="center"/>
          </w:tcPr>
          <w:p w:rsidR="00750F40" w:rsidRPr="00EB4559" w:rsidRDefault="00750F40" w:rsidP="00987302">
            <w:pPr>
              <w:jc w:val="center"/>
              <w:rPr>
                <w:rFonts w:asciiTheme="majorBidi" w:hAnsiTheme="majorBidi" w:cstheme="majorBidi"/>
                <w:sz w:val="32"/>
                <w:szCs w:val="32"/>
              </w:rPr>
            </w:pPr>
            <w:r>
              <w:rPr>
                <w:rFonts w:asciiTheme="majorBidi" w:hAnsiTheme="majorBidi" w:cstheme="majorBidi"/>
                <w:sz w:val="32"/>
                <w:szCs w:val="32"/>
              </w:rPr>
              <w:t>Km²</w:t>
            </w:r>
          </w:p>
        </w:tc>
        <w:tc>
          <w:tcPr>
            <w:tcW w:w="1969" w:type="dxa"/>
            <w:vAlign w:val="center"/>
          </w:tcPr>
          <w:p w:rsidR="00750F40" w:rsidRPr="00EB4559" w:rsidRDefault="00750F40" w:rsidP="00987302">
            <w:pPr>
              <w:jc w:val="center"/>
              <w:rPr>
                <w:rFonts w:asciiTheme="majorBidi" w:hAnsiTheme="majorBidi" w:cstheme="majorBidi"/>
                <w:sz w:val="32"/>
                <w:szCs w:val="32"/>
              </w:rPr>
            </w:pPr>
            <w:r>
              <w:rPr>
                <w:rFonts w:asciiTheme="majorBidi" w:hAnsiTheme="majorBidi" w:cstheme="majorBidi"/>
                <w:sz w:val="32"/>
                <w:szCs w:val="32"/>
              </w:rPr>
              <w:t>785.760</w:t>
            </w:r>
          </w:p>
        </w:tc>
        <w:tc>
          <w:tcPr>
            <w:tcW w:w="4890" w:type="dxa"/>
            <w:vAlign w:val="center"/>
          </w:tcPr>
          <w:p w:rsidR="00750F40" w:rsidRPr="00EB4559" w:rsidRDefault="00DF1E19" w:rsidP="00987302">
            <w:pPr>
              <w:jc w:val="center"/>
              <w:rPr>
                <w:rFonts w:asciiTheme="majorBidi" w:hAnsiTheme="majorBidi" w:cstheme="majorBidi"/>
                <w:sz w:val="32"/>
                <w:szCs w:val="32"/>
              </w:rPr>
            </w:pPr>
            <w:r>
              <w:rPr>
                <w:rFonts w:asciiTheme="majorBidi" w:hAnsiTheme="majorBidi" w:cstheme="majorBidi"/>
                <w:sz w:val="32"/>
                <w:szCs w:val="32"/>
              </w:rPr>
              <w:t>A</w:t>
            </w:r>
            <w:r w:rsidR="00750F40">
              <w:rPr>
                <w:rFonts w:asciiTheme="majorBidi" w:hAnsiTheme="majorBidi" w:cstheme="majorBidi"/>
                <w:sz w:val="32"/>
                <w:szCs w:val="32"/>
              </w:rPr>
              <w:t>rea</w:t>
            </w:r>
          </w:p>
        </w:tc>
      </w:tr>
      <w:tr w:rsidR="00750F40" w:rsidRPr="00EB4559" w:rsidTr="00987302">
        <w:trPr>
          <w:trHeight w:val="760"/>
        </w:trPr>
        <w:tc>
          <w:tcPr>
            <w:tcW w:w="1598" w:type="dxa"/>
            <w:vAlign w:val="center"/>
          </w:tcPr>
          <w:p w:rsidR="00750F40" w:rsidRPr="00EB4559" w:rsidRDefault="00750F40" w:rsidP="00987302">
            <w:pPr>
              <w:jc w:val="center"/>
              <w:rPr>
                <w:rFonts w:asciiTheme="majorBidi" w:hAnsiTheme="majorBidi" w:cstheme="majorBidi"/>
                <w:sz w:val="32"/>
                <w:szCs w:val="32"/>
              </w:rPr>
            </w:pPr>
            <w:r>
              <w:rPr>
                <w:rFonts w:asciiTheme="majorBidi" w:hAnsiTheme="majorBidi" w:cstheme="majorBidi"/>
                <w:sz w:val="32"/>
                <w:szCs w:val="32"/>
              </w:rPr>
              <w:t>km</w:t>
            </w:r>
          </w:p>
        </w:tc>
        <w:tc>
          <w:tcPr>
            <w:tcW w:w="1969" w:type="dxa"/>
            <w:vAlign w:val="center"/>
          </w:tcPr>
          <w:p w:rsidR="00750F40" w:rsidRPr="00EB4559" w:rsidRDefault="00750F40" w:rsidP="00987302">
            <w:pPr>
              <w:jc w:val="center"/>
              <w:rPr>
                <w:rFonts w:asciiTheme="majorBidi" w:hAnsiTheme="majorBidi" w:cstheme="majorBidi"/>
                <w:sz w:val="32"/>
                <w:szCs w:val="32"/>
              </w:rPr>
            </w:pPr>
            <w:r>
              <w:rPr>
                <w:rFonts w:asciiTheme="majorBidi" w:hAnsiTheme="majorBidi" w:cstheme="majorBidi"/>
                <w:sz w:val="32"/>
                <w:szCs w:val="32"/>
              </w:rPr>
              <w:t>15</w:t>
            </w:r>
          </w:p>
        </w:tc>
        <w:tc>
          <w:tcPr>
            <w:tcW w:w="4890" w:type="dxa"/>
            <w:vAlign w:val="center"/>
          </w:tcPr>
          <w:p w:rsidR="00750F40" w:rsidRPr="00EB4559" w:rsidRDefault="00750F40" w:rsidP="00987302">
            <w:pPr>
              <w:jc w:val="center"/>
              <w:rPr>
                <w:rFonts w:asciiTheme="majorBidi" w:hAnsiTheme="majorBidi" w:cstheme="majorBidi"/>
                <w:sz w:val="28"/>
                <w:szCs w:val="28"/>
                <w:rtl/>
                <w:lang w:bidi="ar-IQ"/>
              </w:rPr>
            </w:pPr>
            <w:r w:rsidRPr="00EB4559">
              <w:rPr>
                <w:rFonts w:asciiTheme="majorBidi" w:hAnsiTheme="majorBidi" w:cstheme="majorBidi"/>
                <w:sz w:val="28"/>
                <w:szCs w:val="28"/>
              </w:rPr>
              <w:t>The longest distance traveled by water from the most remote point to the dam site</w:t>
            </w:r>
          </w:p>
        </w:tc>
      </w:tr>
      <w:tr w:rsidR="00750F40" w:rsidRPr="00EB4559" w:rsidTr="00987302">
        <w:trPr>
          <w:trHeight w:val="1138"/>
        </w:trPr>
        <w:tc>
          <w:tcPr>
            <w:tcW w:w="1598" w:type="dxa"/>
            <w:vAlign w:val="center"/>
          </w:tcPr>
          <w:p w:rsidR="00750F40" w:rsidRPr="00EB4559" w:rsidRDefault="00750F40" w:rsidP="00987302">
            <w:pPr>
              <w:jc w:val="center"/>
              <w:rPr>
                <w:rFonts w:asciiTheme="majorBidi" w:hAnsiTheme="majorBidi" w:cstheme="majorBidi"/>
                <w:sz w:val="32"/>
                <w:szCs w:val="32"/>
                <w:rtl/>
              </w:rPr>
            </w:pPr>
            <w:r>
              <w:rPr>
                <w:rFonts w:asciiTheme="majorBidi" w:hAnsiTheme="majorBidi" w:cstheme="majorBidi" w:hint="cs"/>
                <w:sz w:val="32"/>
                <w:szCs w:val="32"/>
                <w:rtl/>
              </w:rPr>
              <w:t>(%)</w:t>
            </w:r>
          </w:p>
        </w:tc>
        <w:tc>
          <w:tcPr>
            <w:tcW w:w="1969" w:type="dxa"/>
            <w:vAlign w:val="center"/>
          </w:tcPr>
          <w:p w:rsidR="00750F40" w:rsidRPr="00EB4559" w:rsidRDefault="00750F40" w:rsidP="00987302">
            <w:pPr>
              <w:jc w:val="center"/>
              <w:rPr>
                <w:rFonts w:asciiTheme="majorBidi" w:hAnsiTheme="majorBidi" w:cstheme="majorBidi"/>
                <w:sz w:val="32"/>
                <w:szCs w:val="32"/>
              </w:rPr>
            </w:pPr>
            <w:r>
              <w:rPr>
                <w:rFonts w:asciiTheme="majorBidi" w:hAnsiTheme="majorBidi" w:cstheme="majorBidi"/>
                <w:sz w:val="32"/>
                <w:szCs w:val="32"/>
              </w:rPr>
              <w:t>0.37</w:t>
            </w:r>
          </w:p>
        </w:tc>
        <w:tc>
          <w:tcPr>
            <w:tcW w:w="4890" w:type="dxa"/>
            <w:vAlign w:val="center"/>
          </w:tcPr>
          <w:p w:rsidR="00750F40" w:rsidRPr="00CB5A5C" w:rsidRDefault="00750F40" w:rsidP="00987302">
            <w:pPr>
              <w:jc w:val="center"/>
              <w:rPr>
                <w:rFonts w:asciiTheme="majorBidi" w:hAnsiTheme="majorBidi" w:cstheme="majorBidi"/>
                <w:sz w:val="28"/>
                <w:szCs w:val="28"/>
              </w:rPr>
            </w:pPr>
            <w:r w:rsidRPr="00CB5A5C">
              <w:rPr>
                <w:rFonts w:asciiTheme="majorBidi" w:hAnsiTheme="majorBidi" w:cstheme="majorBidi"/>
                <w:sz w:val="28"/>
                <w:szCs w:val="28"/>
              </w:rPr>
              <w:t>Average slope</w:t>
            </w:r>
          </w:p>
        </w:tc>
      </w:tr>
    </w:tbl>
    <w:p w:rsidR="00750F40" w:rsidRDefault="00750F40" w:rsidP="00750F40">
      <w:pPr>
        <w:rPr>
          <w:rFonts w:asciiTheme="majorBidi" w:hAnsiTheme="majorBidi" w:cstheme="majorBidi"/>
          <w:sz w:val="32"/>
          <w:szCs w:val="32"/>
        </w:rPr>
      </w:pPr>
    </w:p>
    <w:p w:rsidR="00DF32EE" w:rsidRPr="00EB4559" w:rsidRDefault="00DF32EE" w:rsidP="00750F40">
      <w:pPr>
        <w:rPr>
          <w:rFonts w:asciiTheme="majorBidi" w:hAnsiTheme="majorBidi" w:cstheme="majorBidi"/>
          <w:sz w:val="32"/>
          <w:szCs w:val="32"/>
        </w:rPr>
      </w:pPr>
    </w:p>
    <w:p w:rsidR="00AC418A" w:rsidRDefault="00AC418A" w:rsidP="004F0F94">
      <w:pPr>
        <w:tabs>
          <w:tab w:val="center" w:pos="4153"/>
          <w:tab w:val="right" w:pos="8306"/>
        </w:tabs>
        <w:jc w:val="right"/>
        <w:rPr>
          <w:rFonts w:asciiTheme="majorBidi" w:hAnsiTheme="majorBidi" w:cstheme="majorBidi"/>
          <w:sz w:val="28"/>
          <w:szCs w:val="28"/>
          <w:rtl/>
          <w:lang w:bidi="ar-IQ"/>
        </w:rPr>
      </w:pPr>
      <w:r w:rsidRPr="00AC418A">
        <w:rPr>
          <w:rFonts w:asciiTheme="majorBidi" w:hAnsiTheme="majorBidi" w:cstheme="majorBidi"/>
          <w:sz w:val="28"/>
          <w:szCs w:val="28"/>
          <w:lang w:bidi="ar-IQ"/>
        </w:rPr>
        <w:t>L=15 km</w:t>
      </w:r>
    </w:p>
    <w:p w:rsidR="00AC418A" w:rsidRPr="00AC418A" w:rsidRDefault="00AC418A" w:rsidP="00AC418A">
      <w:pPr>
        <w:tabs>
          <w:tab w:val="center" w:pos="4153"/>
          <w:tab w:val="right" w:pos="8306"/>
        </w:tabs>
        <w:jc w:val="right"/>
        <w:rPr>
          <w:rFonts w:asciiTheme="majorBidi" w:hAnsiTheme="majorBidi" w:cstheme="majorBidi"/>
          <w:sz w:val="28"/>
          <w:szCs w:val="28"/>
          <w:lang w:bidi="ar-IQ"/>
        </w:rPr>
      </w:pPr>
      <w:r w:rsidRPr="00AC418A">
        <w:rPr>
          <w:rFonts w:asciiTheme="majorBidi" w:hAnsiTheme="majorBidi" w:cstheme="majorBidi"/>
          <w:sz w:val="28"/>
          <w:szCs w:val="28"/>
          <w:lang w:bidi="ar-IQ"/>
        </w:rPr>
        <w:t>S=0.37%</w:t>
      </w:r>
    </w:p>
    <w:p w:rsidR="00AC418A" w:rsidRPr="00AC418A" w:rsidRDefault="00AC418A" w:rsidP="00AC418A">
      <w:pPr>
        <w:tabs>
          <w:tab w:val="center" w:pos="4153"/>
          <w:tab w:val="right" w:pos="8306"/>
        </w:tabs>
        <w:jc w:val="right"/>
        <w:rPr>
          <w:rFonts w:asciiTheme="majorBidi" w:hAnsiTheme="majorBidi" w:cstheme="majorBidi"/>
          <w:sz w:val="28"/>
          <w:szCs w:val="28"/>
          <w:lang w:bidi="ar-IQ"/>
        </w:rPr>
      </w:pPr>
      <w:r w:rsidRPr="00AC418A">
        <w:rPr>
          <w:rFonts w:asciiTheme="majorBidi" w:hAnsiTheme="majorBidi" w:cstheme="majorBidi"/>
          <w:sz w:val="28"/>
          <w:szCs w:val="28"/>
          <w:lang w:bidi="ar-IQ"/>
        </w:rPr>
        <w:t>TC= 277 min</w:t>
      </w:r>
      <w:r w:rsidR="00237455">
        <w:rPr>
          <w:rFonts w:asciiTheme="majorBidi" w:hAnsiTheme="majorBidi" w:cstheme="majorBidi"/>
          <w:sz w:val="28"/>
          <w:szCs w:val="28"/>
          <w:lang w:bidi="ar-IQ"/>
        </w:rPr>
        <w:t xml:space="preserve">   =4.6 hours</w:t>
      </w:r>
    </w:p>
    <w:p w:rsidR="00AC418A" w:rsidRPr="00AC418A" w:rsidRDefault="00AC418A" w:rsidP="00F84521">
      <w:pPr>
        <w:tabs>
          <w:tab w:val="center" w:pos="4153"/>
          <w:tab w:val="right" w:pos="8306"/>
        </w:tabs>
        <w:jc w:val="right"/>
        <w:rPr>
          <w:rFonts w:asciiTheme="majorBidi" w:hAnsiTheme="majorBidi" w:cstheme="majorBidi"/>
          <w:sz w:val="28"/>
          <w:szCs w:val="28"/>
          <w:rtl/>
          <w:lang w:bidi="ar-IQ"/>
        </w:rPr>
      </w:pPr>
      <w:r w:rsidRPr="00AC418A">
        <w:rPr>
          <w:rFonts w:asciiTheme="majorBidi" w:hAnsiTheme="majorBidi" w:cstheme="majorBidi"/>
          <w:sz w:val="28"/>
          <w:szCs w:val="28"/>
          <w:lang w:bidi="ar-IQ"/>
        </w:rPr>
        <w:t xml:space="preserve">When we found tc we can found I from the </w:t>
      </w:r>
      <w:r w:rsidR="00F84521">
        <w:rPr>
          <w:rFonts w:asciiTheme="majorBidi" w:hAnsiTheme="majorBidi" w:cstheme="majorBidi"/>
          <w:sz w:val="28"/>
          <w:szCs w:val="28"/>
          <w:lang w:bidi="ar-IQ"/>
        </w:rPr>
        <w:t>figure</w:t>
      </w:r>
      <w:r w:rsidRPr="00AC418A">
        <w:rPr>
          <w:rFonts w:asciiTheme="majorBidi" w:hAnsiTheme="majorBidi" w:cstheme="majorBidi"/>
          <w:sz w:val="28"/>
          <w:szCs w:val="28"/>
          <w:lang w:bidi="ar-IQ"/>
        </w:rPr>
        <w:t xml:space="preserve"> between time and intensity</w:t>
      </w:r>
      <w:r w:rsidR="00750F40">
        <w:rPr>
          <w:rFonts w:asciiTheme="majorBidi" w:hAnsiTheme="majorBidi" w:cstheme="majorBidi"/>
          <w:sz w:val="28"/>
          <w:szCs w:val="28"/>
          <w:lang w:bidi="ar-IQ"/>
        </w:rPr>
        <w:t xml:space="preserve"> </w:t>
      </w:r>
      <w:r w:rsidR="004712F2">
        <w:rPr>
          <w:rFonts w:asciiTheme="majorBidi" w:hAnsiTheme="majorBidi" w:cstheme="majorBidi"/>
          <w:sz w:val="28"/>
          <w:szCs w:val="28"/>
          <w:lang w:bidi="ar-IQ"/>
        </w:rPr>
        <w:t>(2.2)b</w:t>
      </w:r>
      <w:r w:rsidRPr="00AC418A">
        <w:rPr>
          <w:rFonts w:asciiTheme="majorBidi" w:hAnsiTheme="majorBidi" w:cstheme="majorBidi"/>
          <w:sz w:val="28"/>
          <w:szCs w:val="28"/>
          <w:lang w:bidi="ar-IQ"/>
        </w:rPr>
        <w:t xml:space="preserve"> </w:t>
      </w:r>
    </w:p>
    <w:p w:rsidR="00AC418A" w:rsidRPr="00AC418A" w:rsidRDefault="00DF32EE" w:rsidP="00AC418A">
      <w:pPr>
        <w:tabs>
          <w:tab w:val="center" w:pos="4153"/>
          <w:tab w:val="right" w:pos="8306"/>
        </w:tabs>
        <w:jc w:val="right"/>
        <w:rPr>
          <w:rFonts w:asciiTheme="majorBidi" w:hAnsiTheme="majorBidi" w:cstheme="majorBidi"/>
          <w:sz w:val="28"/>
          <w:szCs w:val="28"/>
          <w:lang w:bidi="ar-IQ"/>
        </w:rPr>
      </w:pPr>
      <w:r>
        <w:rPr>
          <w:rFonts w:asciiTheme="majorBidi" w:hAnsiTheme="majorBidi" w:cstheme="majorBidi"/>
          <w:sz w:val="28"/>
          <w:szCs w:val="28"/>
          <w:lang w:bidi="ar-IQ"/>
        </w:rPr>
        <w:t>Then</w:t>
      </w:r>
      <w:r w:rsidR="00AC418A" w:rsidRPr="00AC418A">
        <w:rPr>
          <w:rFonts w:asciiTheme="majorBidi" w:hAnsiTheme="majorBidi" w:cstheme="majorBidi"/>
          <w:sz w:val="28"/>
          <w:szCs w:val="28"/>
          <w:lang w:bidi="ar-IQ"/>
        </w:rPr>
        <w:t xml:space="preserve"> </w:t>
      </w:r>
    </w:p>
    <w:p w:rsidR="00AC418A" w:rsidRPr="00AC418A" w:rsidRDefault="00AC418A" w:rsidP="00AC418A">
      <w:pPr>
        <w:tabs>
          <w:tab w:val="center" w:pos="4153"/>
          <w:tab w:val="right" w:pos="8306"/>
        </w:tabs>
        <w:jc w:val="right"/>
        <w:rPr>
          <w:rFonts w:asciiTheme="majorBidi" w:hAnsiTheme="majorBidi" w:cstheme="majorBidi"/>
          <w:sz w:val="28"/>
          <w:szCs w:val="28"/>
          <w:lang w:bidi="ar-IQ"/>
        </w:rPr>
      </w:pPr>
      <w:r w:rsidRPr="00AC418A">
        <w:rPr>
          <w:rFonts w:asciiTheme="majorBidi" w:hAnsiTheme="majorBidi" w:cstheme="majorBidi"/>
          <w:sz w:val="28"/>
          <w:szCs w:val="28"/>
          <w:lang w:bidi="ar-IQ"/>
        </w:rPr>
        <w:t>I= 4cm/hr</w:t>
      </w:r>
    </w:p>
    <w:p w:rsidR="00AC418A" w:rsidRPr="00AC418A" w:rsidRDefault="00AC418A" w:rsidP="00AC418A">
      <w:pPr>
        <w:tabs>
          <w:tab w:val="center" w:pos="4153"/>
          <w:tab w:val="right" w:pos="8306"/>
        </w:tabs>
        <w:jc w:val="right"/>
        <w:rPr>
          <w:rFonts w:asciiTheme="majorBidi" w:hAnsiTheme="majorBidi" w:cstheme="majorBidi"/>
          <w:sz w:val="28"/>
          <w:szCs w:val="28"/>
          <w:lang w:bidi="ar-IQ"/>
        </w:rPr>
      </w:pPr>
      <w:r w:rsidRPr="00AC418A">
        <w:rPr>
          <w:rFonts w:asciiTheme="majorBidi" w:hAnsiTheme="majorBidi" w:cstheme="majorBidi"/>
          <w:sz w:val="28"/>
          <w:szCs w:val="28"/>
          <w:lang w:bidi="ar-IQ"/>
        </w:rPr>
        <w:t xml:space="preserve">The discharge will be in unit m3/sec  and I in mm/hr and A  in </w:t>
      </w:r>
      <w:r w:rsidR="00DF32EE" w:rsidRPr="00AC418A">
        <w:rPr>
          <w:rFonts w:asciiTheme="majorBidi" w:hAnsiTheme="majorBidi" w:cstheme="majorBidi"/>
          <w:sz w:val="28"/>
          <w:szCs w:val="28"/>
          <w:lang w:bidi="ar-IQ"/>
        </w:rPr>
        <w:t>hectares</w:t>
      </w:r>
    </w:p>
    <w:p w:rsidR="00AC418A" w:rsidRPr="00AC418A" w:rsidRDefault="00AC418A" w:rsidP="00AC418A">
      <w:pPr>
        <w:tabs>
          <w:tab w:val="center" w:pos="4153"/>
          <w:tab w:val="right" w:pos="8306"/>
        </w:tabs>
        <w:jc w:val="right"/>
        <w:rPr>
          <w:rFonts w:asciiTheme="majorBidi" w:hAnsiTheme="majorBidi" w:cstheme="majorBidi"/>
          <w:sz w:val="28"/>
          <w:szCs w:val="28"/>
          <w:lang w:bidi="ar-IQ"/>
        </w:rPr>
      </w:pPr>
      <w:r w:rsidRPr="00AC418A">
        <w:rPr>
          <w:rFonts w:asciiTheme="majorBidi" w:hAnsiTheme="majorBidi" w:cstheme="majorBidi"/>
          <w:sz w:val="28"/>
          <w:szCs w:val="28"/>
          <w:lang w:bidi="ar-IQ"/>
        </w:rPr>
        <w:t>Then</w:t>
      </w:r>
    </w:p>
    <w:p w:rsidR="00AC418A" w:rsidRPr="00AC418A" w:rsidRDefault="00AC418A" w:rsidP="00AC418A">
      <w:pPr>
        <w:tabs>
          <w:tab w:val="center" w:pos="4153"/>
          <w:tab w:val="right" w:pos="8306"/>
        </w:tabs>
        <w:jc w:val="right"/>
        <w:rPr>
          <w:rFonts w:asciiTheme="majorBidi" w:hAnsiTheme="majorBidi" w:cstheme="majorBidi"/>
          <w:sz w:val="28"/>
          <w:szCs w:val="28"/>
          <w:lang w:bidi="ar-IQ"/>
        </w:rPr>
      </w:pPr>
      <w:r w:rsidRPr="00AC418A">
        <w:rPr>
          <w:rFonts w:asciiTheme="majorBidi" w:hAnsiTheme="majorBidi" w:cstheme="majorBidi"/>
          <w:sz w:val="28"/>
          <w:szCs w:val="28"/>
          <w:lang w:bidi="ar-IQ"/>
        </w:rPr>
        <w:t>Q=0.0028*C* I*A</w:t>
      </w:r>
    </w:p>
    <w:p w:rsidR="00AC418A" w:rsidRPr="00AC418A" w:rsidRDefault="00AC418A" w:rsidP="00AC418A">
      <w:pPr>
        <w:tabs>
          <w:tab w:val="center" w:pos="4153"/>
          <w:tab w:val="right" w:pos="8306"/>
        </w:tabs>
        <w:jc w:val="right"/>
        <w:rPr>
          <w:rFonts w:asciiTheme="majorBidi" w:hAnsiTheme="majorBidi" w:cstheme="majorBidi"/>
          <w:sz w:val="28"/>
          <w:szCs w:val="28"/>
          <w:lang w:bidi="ar-IQ"/>
        </w:rPr>
      </w:pPr>
      <w:r w:rsidRPr="00AC418A">
        <w:rPr>
          <w:rFonts w:asciiTheme="majorBidi" w:hAnsiTheme="majorBidi" w:cstheme="majorBidi"/>
          <w:sz w:val="28"/>
          <w:szCs w:val="28"/>
          <w:lang w:bidi="ar-IQ"/>
        </w:rPr>
        <w:t>Q= 0.0028*0.2*40*785.760*1000000/10000</w:t>
      </w:r>
    </w:p>
    <w:p w:rsidR="00AC418A" w:rsidRDefault="00AC418A" w:rsidP="00AC418A">
      <w:pPr>
        <w:tabs>
          <w:tab w:val="center" w:pos="4153"/>
          <w:tab w:val="right" w:pos="8306"/>
        </w:tabs>
        <w:jc w:val="right"/>
        <w:rPr>
          <w:rFonts w:asciiTheme="majorBidi" w:hAnsiTheme="majorBidi" w:cstheme="majorBidi"/>
          <w:sz w:val="28"/>
          <w:szCs w:val="28"/>
          <w:lang w:bidi="ar-IQ"/>
        </w:rPr>
      </w:pPr>
      <w:r w:rsidRPr="00AC418A">
        <w:rPr>
          <w:rFonts w:asciiTheme="majorBidi" w:hAnsiTheme="majorBidi" w:cstheme="majorBidi"/>
          <w:sz w:val="28"/>
          <w:szCs w:val="28"/>
          <w:lang w:bidi="ar-IQ"/>
        </w:rPr>
        <w:t xml:space="preserve">   =1760.1 m</w:t>
      </w:r>
      <w:r w:rsidRPr="00CB5A5C">
        <w:rPr>
          <w:rFonts w:asciiTheme="majorBidi" w:hAnsiTheme="majorBidi" w:cstheme="majorBidi"/>
          <w:sz w:val="28"/>
          <w:szCs w:val="28"/>
          <w:vertAlign w:val="superscript"/>
          <w:lang w:bidi="ar-IQ"/>
        </w:rPr>
        <w:t>3</w:t>
      </w:r>
      <w:r w:rsidRPr="00AC418A">
        <w:rPr>
          <w:rFonts w:asciiTheme="majorBidi" w:hAnsiTheme="majorBidi" w:cstheme="majorBidi"/>
          <w:sz w:val="28"/>
          <w:szCs w:val="28"/>
          <w:lang w:bidi="ar-IQ"/>
        </w:rPr>
        <w:t>/sec</w:t>
      </w:r>
    </w:p>
    <w:p w:rsidR="004712F2" w:rsidRDefault="004712F2" w:rsidP="00AC418A">
      <w:pPr>
        <w:tabs>
          <w:tab w:val="center" w:pos="4153"/>
          <w:tab w:val="right" w:pos="8306"/>
        </w:tabs>
        <w:jc w:val="right"/>
        <w:rPr>
          <w:rFonts w:asciiTheme="majorBidi" w:hAnsiTheme="majorBidi" w:cstheme="majorBidi"/>
          <w:sz w:val="28"/>
          <w:szCs w:val="28"/>
          <w:lang w:bidi="ar-IQ"/>
        </w:rPr>
      </w:pPr>
    </w:p>
    <w:p w:rsidR="00AC418A" w:rsidRDefault="00AC418A" w:rsidP="00AC418A">
      <w:pPr>
        <w:jc w:val="right"/>
        <w:rPr>
          <w:rFonts w:asciiTheme="majorBidi" w:hAnsiTheme="majorBidi" w:cstheme="majorBidi"/>
          <w:b/>
          <w:bCs/>
          <w:sz w:val="28"/>
          <w:szCs w:val="28"/>
          <w:rtl/>
          <w:lang w:bidi="ar-IQ"/>
        </w:rPr>
      </w:pPr>
    </w:p>
    <w:p w:rsidR="007B179C" w:rsidRDefault="007B179C" w:rsidP="00AC418A">
      <w:pPr>
        <w:jc w:val="right"/>
        <w:rPr>
          <w:rFonts w:asciiTheme="majorBidi" w:hAnsiTheme="majorBidi" w:cstheme="majorBidi"/>
          <w:b/>
          <w:bCs/>
          <w:sz w:val="28"/>
          <w:szCs w:val="28"/>
          <w:rtl/>
          <w:lang w:bidi="ar-IQ"/>
        </w:rPr>
      </w:pPr>
    </w:p>
    <w:p w:rsidR="002E13A7" w:rsidRDefault="002E13A7" w:rsidP="002E13A7">
      <w:pPr>
        <w:tabs>
          <w:tab w:val="left" w:pos="7107"/>
        </w:tabs>
        <w:rPr>
          <w:rFonts w:asciiTheme="majorBidi" w:hAnsiTheme="majorBidi" w:cstheme="majorBidi" w:hint="cs"/>
          <w:sz w:val="28"/>
          <w:szCs w:val="28"/>
          <w:rtl/>
          <w:lang w:bidi="ar-IQ"/>
        </w:rPr>
      </w:pPr>
    </w:p>
    <w:p w:rsidR="002E13A7" w:rsidRDefault="002E13A7" w:rsidP="002E13A7">
      <w:pPr>
        <w:tabs>
          <w:tab w:val="left" w:pos="7107"/>
        </w:tabs>
        <w:jc w:val="right"/>
        <w:rPr>
          <w:rFonts w:asciiTheme="majorBidi" w:hAnsiTheme="majorBidi" w:cstheme="majorBidi"/>
          <w:b/>
          <w:bCs/>
          <w:sz w:val="28"/>
          <w:szCs w:val="28"/>
        </w:rPr>
      </w:pPr>
      <w:r w:rsidRPr="00CB4286">
        <w:rPr>
          <w:rFonts w:asciiTheme="majorBidi" w:hAnsiTheme="majorBidi" w:cstheme="majorBidi"/>
          <w:b/>
          <w:bCs/>
          <w:sz w:val="28"/>
          <w:szCs w:val="28"/>
        </w:rPr>
        <w:t>Conclusion</w:t>
      </w:r>
      <w:r>
        <w:rPr>
          <w:rFonts w:asciiTheme="majorBidi" w:hAnsiTheme="majorBidi" w:cstheme="majorBidi"/>
          <w:b/>
          <w:bCs/>
          <w:sz w:val="28"/>
          <w:szCs w:val="28"/>
        </w:rPr>
        <w:t>s.</w:t>
      </w:r>
    </w:p>
    <w:p w:rsidR="002E13A7" w:rsidRPr="0027697B" w:rsidRDefault="002E13A7" w:rsidP="002E13A7">
      <w:p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b/>
          <w:bCs/>
          <w:sz w:val="28"/>
          <w:szCs w:val="28"/>
        </w:rPr>
        <w:t xml:space="preserve">        </w:t>
      </w:r>
      <w:r w:rsidRPr="00001F16">
        <w:rPr>
          <w:rFonts w:asciiTheme="majorBidi" w:hAnsiTheme="majorBidi" w:cstheme="majorBidi"/>
          <w:sz w:val="28"/>
          <w:szCs w:val="28"/>
        </w:rPr>
        <w:t xml:space="preserve">The </w:t>
      </w:r>
      <w:r>
        <w:rPr>
          <w:rFonts w:asciiTheme="majorBidi" w:hAnsiTheme="majorBidi" w:cstheme="majorBidi"/>
          <w:sz w:val="28"/>
          <w:szCs w:val="28"/>
        </w:rPr>
        <w:t>discharge</w:t>
      </w:r>
      <w:r w:rsidRPr="00001F16">
        <w:rPr>
          <w:rFonts w:asciiTheme="majorBidi" w:hAnsiTheme="majorBidi" w:cstheme="majorBidi"/>
          <w:sz w:val="28"/>
          <w:szCs w:val="28"/>
        </w:rPr>
        <w:t xml:space="preserve"> was 1760.1 m</w:t>
      </w:r>
      <w:r w:rsidRPr="00001F16">
        <w:rPr>
          <w:rFonts w:asciiTheme="majorBidi" w:hAnsiTheme="majorBidi" w:cstheme="majorBidi"/>
          <w:sz w:val="28"/>
          <w:szCs w:val="28"/>
          <w:vertAlign w:val="superscript"/>
        </w:rPr>
        <w:t>3</w:t>
      </w:r>
      <w:r w:rsidRPr="00001F16">
        <w:rPr>
          <w:rFonts w:asciiTheme="majorBidi" w:hAnsiTheme="majorBidi" w:cstheme="majorBidi"/>
          <w:sz w:val="28"/>
          <w:szCs w:val="28"/>
        </w:rPr>
        <w:t xml:space="preserve">/sec  and the max rainfall intensity between (1971-2000)  </w:t>
      </w:r>
      <w:r>
        <w:rPr>
          <w:rFonts w:asciiTheme="majorBidi" w:hAnsiTheme="majorBidi" w:cstheme="majorBidi"/>
          <w:sz w:val="28"/>
          <w:szCs w:val="28"/>
        </w:rPr>
        <w:t xml:space="preserve">was used for return period equal to </w:t>
      </w:r>
      <w:r w:rsidRPr="00001F16">
        <w:rPr>
          <w:rFonts w:asciiTheme="majorBidi" w:hAnsiTheme="majorBidi" w:cstheme="majorBidi"/>
          <w:sz w:val="28"/>
          <w:szCs w:val="28"/>
        </w:rPr>
        <w:t xml:space="preserve"> 100 years</w:t>
      </w:r>
      <w:r>
        <w:rPr>
          <w:rFonts w:asciiTheme="majorBidi" w:hAnsiTheme="majorBidi" w:cstheme="majorBidi"/>
          <w:sz w:val="28"/>
          <w:szCs w:val="28"/>
        </w:rPr>
        <w:t>.</w:t>
      </w:r>
      <w:r w:rsidRPr="00001F16">
        <w:rPr>
          <w:rFonts w:asciiTheme="majorBidi" w:hAnsiTheme="majorBidi" w:cstheme="majorBidi"/>
          <w:sz w:val="28"/>
          <w:szCs w:val="28"/>
        </w:rPr>
        <w:t xml:space="preserve">  </w:t>
      </w:r>
      <w:r>
        <w:rPr>
          <w:rFonts w:asciiTheme="majorBidi" w:hAnsiTheme="majorBidi" w:cstheme="majorBidi"/>
          <w:sz w:val="28"/>
          <w:szCs w:val="28"/>
        </w:rPr>
        <w:t>I</w:t>
      </w:r>
      <w:r w:rsidRPr="00001F16">
        <w:rPr>
          <w:rFonts w:asciiTheme="majorBidi" w:hAnsiTheme="majorBidi" w:cstheme="majorBidi"/>
          <w:sz w:val="28"/>
          <w:szCs w:val="28"/>
        </w:rPr>
        <w:t>n our calculation we used rational method</w:t>
      </w:r>
      <w:r>
        <w:rPr>
          <w:rFonts w:asciiTheme="majorBidi" w:hAnsiTheme="majorBidi" w:cstheme="majorBidi"/>
          <w:sz w:val="28"/>
          <w:szCs w:val="28"/>
        </w:rPr>
        <w:t xml:space="preserve"> for estimation of the runoff discharge </w:t>
      </w:r>
      <w:r w:rsidRPr="00001F16">
        <w:rPr>
          <w:rFonts w:asciiTheme="majorBidi" w:hAnsiTheme="majorBidi" w:cstheme="majorBidi"/>
          <w:sz w:val="28"/>
          <w:szCs w:val="28"/>
          <w:lang w:bidi="ar-IQ"/>
        </w:rPr>
        <w:t xml:space="preserve">, </w:t>
      </w:r>
      <w:r w:rsidRPr="00001F16">
        <w:rPr>
          <w:rFonts w:asciiTheme="majorBidi" w:hAnsiTheme="majorBidi" w:cstheme="majorBidi"/>
          <w:sz w:val="28"/>
          <w:szCs w:val="28"/>
        </w:rPr>
        <w:t xml:space="preserve">the rational method </w:t>
      </w:r>
      <w:r>
        <w:rPr>
          <w:rFonts w:asciiTheme="majorBidi" w:hAnsiTheme="majorBidi" w:cstheme="majorBidi"/>
          <w:sz w:val="28"/>
          <w:szCs w:val="28"/>
        </w:rPr>
        <w:t xml:space="preserve"> is valid for small catchment areas . </w:t>
      </w:r>
      <w:r>
        <w:rPr>
          <w:rFonts w:asciiTheme="majorBidi" w:hAnsiTheme="majorBidi" w:cstheme="majorBidi"/>
          <w:sz w:val="28"/>
          <w:szCs w:val="28"/>
          <w:lang w:bidi="ar-IQ"/>
        </w:rPr>
        <w:t>In our result the time of concentration was 277 min ,that make our calculation is valid.</w:t>
      </w:r>
      <w:r w:rsidRPr="00DD06B0">
        <w:rPr>
          <w:rFonts w:asciiTheme="majorBidi" w:hAnsiTheme="majorBidi" w:cstheme="majorBidi"/>
          <w:sz w:val="28"/>
          <w:szCs w:val="28"/>
        </w:rPr>
        <w:t xml:space="preserve"> </w:t>
      </w:r>
      <w:r w:rsidRPr="006D5B9D">
        <w:rPr>
          <w:rFonts w:asciiTheme="majorBidi" w:hAnsiTheme="majorBidi" w:cstheme="majorBidi"/>
          <w:kern w:val="32"/>
          <w:sz w:val="28"/>
          <w:szCs w:val="28"/>
        </w:rPr>
        <w:t xml:space="preserve">CETESB method used equation (5) and (6) to calculate the </w:t>
      </w:r>
      <w:r>
        <w:rPr>
          <w:rFonts w:asciiTheme="majorBidi" w:hAnsiTheme="majorBidi" w:cstheme="majorBidi"/>
          <w:kern w:val="32"/>
          <w:sz w:val="28"/>
          <w:szCs w:val="28"/>
        </w:rPr>
        <w:t xml:space="preserve">rainfall </w:t>
      </w:r>
      <w:r w:rsidRPr="006D5B9D">
        <w:rPr>
          <w:rFonts w:asciiTheme="majorBidi" w:hAnsiTheme="majorBidi" w:cstheme="majorBidi"/>
          <w:kern w:val="32"/>
          <w:sz w:val="28"/>
          <w:szCs w:val="28"/>
        </w:rPr>
        <w:t>disaggregation</w:t>
      </w:r>
      <w:r>
        <w:rPr>
          <w:rFonts w:asciiTheme="majorBidi" w:hAnsiTheme="majorBidi" w:cstheme="majorBidi"/>
          <w:kern w:val="32"/>
          <w:sz w:val="28"/>
          <w:szCs w:val="28"/>
        </w:rPr>
        <w:t xml:space="preserve"> </w:t>
      </w:r>
      <w:r w:rsidRPr="006D5B9D">
        <w:rPr>
          <w:rFonts w:asciiTheme="majorBidi" w:hAnsiTheme="majorBidi" w:cstheme="majorBidi"/>
          <w:kern w:val="32"/>
          <w:sz w:val="28"/>
          <w:szCs w:val="28"/>
        </w:rPr>
        <w:t>coefficients</w:t>
      </w:r>
      <w:r>
        <w:rPr>
          <w:rFonts w:asciiTheme="majorBidi" w:hAnsiTheme="majorBidi" w:cstheme="majorBidi"/>
          <w:sz w:val="28"/>
          <w:szCs w:val="28"/>
          <w:lang w:bidi="ar-IQ"/>
        </w:rPr>
        <w:t xml:space="preserve"> is applicable and give good results.</w:t>
      </w:r>
    </w:p>
    <w:p w:rsidR="002E13A7" w:rsidRPr="00937E9C" w:rsidRDefault="002E13A7" w:rsidP="002E13A7">
      <w:pPr>
        <w:tabs>
          <w:tab w:val="left" w:pos="7107"/>
        </w:tabs>
        <w:bidi w:val="0"/>
        <w:jc w:val="lowKashida"/>
        <w:rPr>
          <w:rFonts w:asciiTheme="majorBidi" w:hAnsiTheme="majorBidi" w:cstheme="majorBidi"/>
          <w:sz w:val="28"/>
          <w:szCs w:val="28"/>
          <w:rtl/>
          <w:lang w:bidi="ar-IQ"/>
        </w:rPr>
      </w:pPr>
    </w:p>
    <w:p w:rsidR="002E13A7" w:rsidRDefault="002E13A7" w:rsidP="002E13A7">
      <w:pPr>
        <w:tabs>
          <w:tab w:val="left" w:pos="7107"/>
        </w:tabs>
        <w:spacing w:line="360" w:lineRule="auto"/>
        <w:jc w:val="right"/>
        <w:rPr>
          <w:rFonts w:asciiTheme="majorBidi" w:hAnsiTheme="majorBidi" w:cstheme="majorBidi"/>
          <w:b/>
          <w:bCs/>
          <w:sz w:val="28"/>
          <w:szCs w:val="28"/>
          <w:lang w:bidi="ar-IQ"/>
        </w:rPr>
      </w:pPr>
      <w:r>
        <w:rPr>
          <w:rFonts w:asciiTheme="majorBidi" w:hAnsiTheme="majorBidi" w:cstheme="majorBidi"/>
          <w:b/>
          <w:bCs/>
          <w:sz w:val="28"/>
          <w:szCs w:val="28"/>
          <w:lang w:bidi="ar-IQ"/>
        </w:rPr>
        <w:t>Recommendations</w:t>
      </w:r>
    </w:p>
    <w:p w:rsidR="002E13A7" w:rsidRDefault="002E13A7" w:rsidP="002E13A7">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1.Rational formula is applicable for small catchment area. We recommended to use another method  such as s.c. s method.</w:t>
      </w:r>
    </w:p>
    <w:p w:rsidR="002E13A7" w:rsidRDefault="002E13A7" w:rsidP="002E13A7">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2. Disaggregation method using table suggested it is a good method for establishing rainfall intensity curve.</w:t>
      </w:r>
    </w:p>
    <w:p w:rsidR="00543D33" w:rsidRDefault="00543D33" w:rsidP="00543D33">
      <w:pPr>
        <w:bidi w:val="0"/>
        <w:spacing w:line="360" w:lineRule="auto"/>
        <w:rPr>
          <w:rFonts w:asciiTheme="majorBidi" w:hAnsiTheme="majorBidi" w:cstheme="majorBidi"/>
          <w:sz w:val="28"/>
          <w:szCs w:val="28"/>
          <w:lang w:bidi="ar-IQ"/>
        </w:rPr>
      </w:pPr>
    </w:p>
    <w:p w:rsidR="00543D33" w:rsidRDefault="00543D33" w:rsidP="00543D33">
      <w:pPr>
        <w:bidi w:val="0"/>
        <w:spacing w:line="360" w:lineRule="auto"/>
        <w:rPr>
          <w:rFonts w:asciiTheme="majorBidi" w:hAnsiTheme="majorBidi" w:cstheme="majorBidi"/>
          <w:sz w:val="28"/>
          <w:szCs w:val="28"/>
          <w:lang w:bidi="ar-IQ"/>
        </w:rPr>
      </w:pPr>
    </w:p>
    <w:p w:rsidR="00543D33" w:rsidRDefault="00543D33" w:rsidP="00543D33">
      <w:pPr>
        <w:bidi w:val="0"/>
        <w:spacing w:line="360" w:lineRule="auto"/>
        <w:rPr>
          <w:rFonts w:asciiTheme="majorBidi" w:hAnsiTheme="majorBidi" w:cstheme="majorBidi" w:hint="cs"/>
          <w:sz w:val="28"/>
          <w:szCs w:val="28"/>
          <w:rtl/>
          <w:lang w:bidi="ar-IQ"/>
        </w:rPr>
      </w:pPr>
    </w:p>
    <w:p w:rsidR="002E13A7" w:rsidRDefault="002E13A7" w:rsidP="002E13A7">
      <w:pPr>
        <w:bidi w:val="0"/>
        <w:spacing w:line="360" w:lineRule="auto"/>
        <w:rPr>
          <w:rFonts w:asciiTheme="majorBidi" w:hAnsiTheme="majorBidi" w:cstheme="majorBidi" w:hint="cs"/>
          <w:sz w:val="28"/>
          <w:szCs w:val="28"/>
          <w:rtl/>
          <w:lang w:bidi="ar-IQ"/>
        </w:rPr>
      </w:pPr>
    </w:p>
    <w:p w:rsidR="002E13A7" w:rsidRDefault="002E13A7" w:rsidP="002E13A7">
      <w:pPr>
        <w:bidi w:val="0"/>
        <w:spacing w:line="360" w:lineRule="auto"/>
        <w:rPr>
          <w:rFonts w:asciiTheme="majorBidi" w:hAnsiTheme="majorBidi" w:cstheme="majorBidi" w:hint="cs"/>
          <w:sz w:val="28"/>
          <w:szCs w:val="28"/>
          <w:rtl/>
          <w:lang w:bidi="ar-IQ"/>
        </w:rPr>
      </w:pPr>
    </w:p>
    <w:p w:rsidR="002E13A7" w:rsidRDefault="002E13A7" w:rsidP="002E13A7">
      <w:pPr>
        <w:bidi w:val="0"/>
        <w:spacing w:line="360" w:lineRule="auto"/>
        <w:rPr>
          <w:rFonts w:asciiTheme="majorBidi" w:hAnsiTheme="majorBidi" w:cstheme="majorBidi" w:hint="cs"/>
          <w:sz w:val="28"/>
          <w:szCs w:val="28"/>
          <w:rtl/>
          <w:lang w:bidi="ar-IQ"/>
        </w:rPr>
      </w:pPr>
    </w:p>
    <w:p w:rsidR="002E13A7" w:rsidRDefault="002E13A7" w:rsidP="002E13A7">
      <w:pPr>
        <w:bidi w:val="0"/>
        <w:spacing w:line="360" w:lineRule="auto"/>
        <w:rPr>
          <w:rFonts w:asciiTheme="majorBidi" w:hAnsiTheme="majorBidi" w:cstheme="majorBidi" w:hint="cs"/>
          <w:sz w:val="28"/>
          <w:szCs w:val="28"/>
          <w:rtl/>
          <w:lang w:bidi="ar-IQ"/>
        </w:rPr>
      </w:pPr>
    </w:p>
    <w:p w:rsidR="002E13A7" w:rsidRDefault="002E13A7" w:rsidP="002E13A7">
      <w:pPr>
        <w:bidi w:val="0"/>
        <w:spacing w:line="360" w:lineRule="auto"/>
        <w:rPr>
          <w:rFonts w:asciiTheme="majorBidi" w:hAnsiTheme="majorBidi" w:cstheme="majorBidi"/>
          <w:sz w:val="28"/>
          <w:szCs w:val="28"/>
          <w:lang w:bidi="ar-IQ"/>
        </w:rPr>
      </w:pPr>
    </w:p>
    <w:p w:rsidR="00543D33" w:rsidRDefault="00543D33" w:rsidP="00543D33">
      <w:pPr>
        <w:bidi w:val="0"/>
        <w:spacing w:line="360" w:lineRule="auto"/>
        <w:rPr>
          <w:rFonts w:asciiTheme="majorBidi" w:hAnsiTheme="majorBidi" w:cstheme="majorBidi"/>
          <w:sz w:val="28"/>
          <w:szCs w:val="28"/>
          <w:lang w:bidi="ar-IQ"/>
        </w:rPr>
      </w:pPr>
    </w:p>
    <w:p w:rsidR="00543D33" w:rsidRDefault="00543D33" w:rsidP="00543D33">
      <w:pPr>
        <w:autoSpaceDE w:val="0"/>
        <w:autoSpaceDN w:val="0"/>
        <w:bidi w:val="0"/>
        <w:adjustRightInd w:val="0"/>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References</w:t>
      </w:r>
    </w:p>
    <w:p w:rsidR="00543D33" w:rsidRDefault="00543D33" w:rsidP="00543D33">
      <w:pPr>
        <w:autoSpaceDE w:val="0"/>
        <w:autoSpaceDN w:val="0"/>
        <w:bidi w:val="0"/>
        <w:adjustRightInd w:val="0"/>
        <w:spacing w:after="0" w:line="240" w:lineRule="auto"/>
        <w:rPr>
          <w:rFonts w:ascii="Times New Roman" w:hAnsi="Times New Roman" w:cs="Times New Roman"/>
          <w:b/>
          <w:bCs/>
          <w:sz w:val="28"/>
          <w:szCs w:val="28"/>
          <w:u w:val="single"/>
        </w:rPr>
      </w:pP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Ben-Zvi, A.; Peeling Two Misleading Concepts off the Rational Method; Channel</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Flow and Catchment Runoff, Proc. Int. Conf. for Centennial of Mannings Formula</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 Kuichling's Rational Formula, Yen, B. C. (ed.), Univ. of Virginia 22 - 26 May</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pp. 45 - 50; 1989</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Eliasson, J., Arnalds, S., Johannsson, S., Kjaran, S.P.; Ground water models with</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parallel linear reservoirs; Institute of Hydrodynamics and Hydraulic Engineering,</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Technical University of Denmark, Ser. Paper No.1; 1973</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Gilman, C. S.; Rainfall; Handbook of Applied Hydrology, Chow, V. T. (ed.) pp. 9.1 -</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 Mac-Graw</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Kuichling, E.; The Relation between Rainfall and the Discharge in Sewers in</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Populous Districts; Trans. ASCE No 20; 1889</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Novotny, V., Imhoff, K. R., Olthof, M., Krenkel, P.A.; Karl Imhoff's Handbook of</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Urban Drainage and Wastewater Disposal; J. Wiley &amp; sons, N.Y.; 1989 ; ;</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Rossmiller, R. L.; The Runoff Coefficient in the Rational Formula; Eng. Res. Inst.</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Iowa State University; 1981 ; ;</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Singh, V. P. ; Hydrologic Systems, Vol. 1, Rainfall-runoff Modelling; Prentice Hall,</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Englewood Cliffs; 1988</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Singh, V. P. and Cruise, J. F.; A Note on the Rational Method; Proc. Int. Conf. on</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Channel Flow and Catchment Runoff: Centennial of Mannings Formula and</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Kuichling's Rational Formula, Yen, B. C. (ed.), Univ. of Virginia 22 - 26 May pp. 78</w:t>
      </w:r>
    </w:p>
    <w:p w:rsidR="00543D33" w:rsidRDefault="00543D33" w:rsidP="00543D33">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- 86; 1989</w:t>
      </w:r>
    </w:p>
    <w:p w:rsidR="00543D33" w:rsidRDefault="00543D33" w:rsidP="00543D33">
      <w:pPr>
        <w:jc w:val="right"/>
        <w:rPr>
          <w:rFonts w:ascii="Times New Roman" w:hAnsi="Times New Roman" w:cs="Times New Roman"/>
          <w:sz w:val="24"/>
          <w:szCs w:val="24"/>
        </w:rPr>
      </w:pPr>
      <w:r>
        <w:rPr>
          <w:rFonts w:ascii="Times New Roman" w:hAnsi="Times New Roman" w:cs="Times New Roman"/>
          <w:sz w:val="24"/>
          <w:szCs w:val="24"/>
        </w:rPr>
        <w:t>Singh, V. P. ; Elementary Hydrology; Prentice Hall, Englewood Cliffs; 1992</w:t>
      </w:r>
    </w:p>
    <w:p w:rsidR="00543D33" w:rsidRDefault="00543D33" w:rsidP="00543D33">
      <w:pPr>
        <w:autoSpaceDE w:val="0"/>
        <w:autoSpaceDN w:val="0"/>
        <w:bidi w:val="0"/>
        <w:adjustRightInd w:val="0"/>
        <w:spacing w:after="0" w:line="240" w:lineRule="auto"/>
        <w:rPr>
          <w:rFonts w:ascii="CMTI10" w:hAnsi="CMTI10" w:cs="CMTI10"/>
        </w:rPr>
      </w:pPr>
      <w:r>
        <w:rPr>
          <w:rFonts w:ascii="CMR10" w:hAnsi="CMR10" w:cs="CMR10"/>
        </w:rPr>
        <w:t xml:space="preserve">Engman, E. T. (1986). Roughness coe_cients for routing surface runo_. </w:t>
      </w:r>
      <w:r>
        <w:rPr>
          <w:rFonts w:ascii="CMTI10" w:hAnsi="CMTI10" w:cs="CMTI10"/>
        </w:rPr>
        <w:t>Journal of</w:t>
      </w:r>
    </w:p>
    <w:p w:rsidR="00543D33" w:rsidRDefault="00543D33" w:rsidP="00543D33">
      <w:pPr>
        <w:autoSpaceDE w:val="0"/>
        <w:autoSpaceDN w:val="0"/>
        <w:bidi w:val="0"/>
        <w:adjustRightInd w:val="0"/>
        <w:spacing w:after="0" w:line="240" w:lineRule="auto"/>
        <w:rPr>
          <w:rFonts w:ascii="CMR10" w:hAnsi="CMR10" w:cs="CMR10"/>
        </w:rPr>
      </w:pPr>
      <w:r>
        <w:rPr>
          <w:rFonts w:ascii="CMTI10" w:hAnsi="CMTI10" w:cs="CMTI10"/>
        </w:rPr>
        <w:t xml:space="preserve">Irrigation and Drainage Engineering 112 </w:t>
      </w:r>
      <w:r>
        <w:rPr>
          <w:rFonts w:ascii="CMR10" w:hAnsi="CMR10" w:cs="CMR10"/>
        </w:rPr>
        <w:t>(1), 39{53.</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 xml:space="preserve">Kerby, W. S. (1959). Time of concentration for overland ow. </w:t>
      </w:r>
      <w:r>
        <w:rPr>
          <w:rFonts w:ascii="CMTI10" w:hAnsi="CMTI10" w:cs="CMTI10"/>
        </w:rPr>
        <w:t xml:space="preserve">Civil Engineering 29 </w:t>
      </w:r>
      <w:r>
        <w:rPr>
          <w:rFonts w:ascii="CMR10" w:hAnsi="CMR10" w:cs="CMR10"/>
        </w:rPr>
        <w:t>(3),</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60.</w:t>
      </w:r>
    </w:p>
    <w:p w:rsidR="00543D33" w:rsidRDefault="00543D33" w:rsidP="00543D33">
      <w:pPr>
        <w:autoSpaceDE w:val="0"/>
        <w:autoSpaceDN w:val="0"/>
        <w:bidi w:val="0"/>
        <w:adjustRightInd w:val="0"/>
        <w:spacing w:after="0" w:line="240" w:lineRule="auto"/>
        <w:rPr>
          <w:rFonts w:ascii="CMTI10" w:hAnsi="CMTI10" w:cs="CMTI10"/>
        </w:rPr>
      </w:pPr>
      <w:r>
        <w:rPr>
          <w:rFonts w:ascii="CMR10" w:hAnsi="CMR10" w:cs="CMR10"/>
        </w:rPr>
        <w:t xml:space="preserve">Kirpich, Z. P. (1940). Time of concentration of small agricultural watersheds. </w:t>
      </w:r>
      <w:r>
        <w:rPr>
          <w:rFonts w:ascii="CMTI10" w:hAnsi="CMTI10" w:cs="CMTI10"/>
        </w:rPr>
        <w:t>Civil</w:t>
      </w:r>
    </w:p>
    <w:p w:rsidR="00543D33" w:rsidRDefault="00543D33" w:rsidP="00543D33">
      <w:pPr>
        <w:autoSpaceDE w:val="0"/>
        <w:autoSpaceDN w:val="0"/>
        <w:bidi w:val="0"/>
        <w:adjustRightInd w:val="0"/>
        <w:spacing w:after="0" w:line="240" w:lineRule="auto"/>
        <w:rPr>
          <w:rFonts w:ascii="CMR10" w:hAnsi="CMR10" w:cs="CMR10"/>
        </w:rPr>
      </w:pPr>
      <w:r>
        <w:rPr>
          <w:rFonts w:ascii="CMTI10" w:hAnsi="CMTI10" w:cs="CMTI10"/>
        </w:rPr>
        <w:t xml:space="preserve">Engineering 10 </w:t>
      </w:r>
      <w:r>
        <w:rPr>
          <w:rFonts w:ascii="CMR10" w:hAnsi="CMR10" w:cs="CMR10"/>
        </w:rPr>
        <w:t>(6), 362. The original source for the Kirpich equation. (In PDF).</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Kuichling, E. (1889). The relation between the rainfall and the discharge of sewers in</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 xml:space="preserve">populous districts. </w:t>
      </w:r>
      <w:r>
        <w:rPr>
          <w:rFonts w:ascii="CMTI10" w:hAnsi="CMTI10" w:cs="CMTI10"/>
        </w:rPr>
        <w:t>Transactions, American Society of Civil Engineers 20</w:t>
      </w:r>
      <w:r>
        <w:rPr>
          <w:rFonts w:ascii="CMR10" w:hAnsi="CMR10" w:cs="CMR10"/>
        </w:rPr>
        <w:t>, 1{56.</w:t>
      </w:r>
    </w:p>
    <w:p w:rsidR="00543D33" w:rsidRDefault="00543D33" w:rsidP="00543D33">
      <w:pPr>
        <w:autoSpaceDE w:val="0"/>
        <w:autoSpaceDN w:val="0"/>
        <w:bidi w:val="0"/>
        <w:adjustRightInd w:val="0"/>
        <w:spacing w:after="0" w:line="240" w:lineRule="auto"/>
        <w:rPr>
          <w:rFonts w:ascii="CMTI10" w:hAnsi="CMTI10" w:cs="CMTI10"/>
        </w:rPr>
      </w:pPr>
      <w:r>
        <w:rPr>
          <w:rFonts w:ascii="CMR10" w:hAnsi="CMR10" w:cs="CMR10"/>
        </w:rPr>
        <w:t xml:space="preserve">Morgali, J. R. and R. K. Linsley (1965). Computer analysis of overland ow. </w:t>
      </w:r>
      <w:r>
        <w:rPr>
          <w:rFonts w:ascii="CMTI10" w:hAnsi="CMTI10" w:cs="CMTI10"/>
        </w:rPr>
        <w:t>Journal</w:t>
      </w:r>
    </w:p>
    <w:p w:rsidR="00543D33" w:rsidRDefault="00543D33" w:rsidP="00543D33">
      <w:pPr>
        <w:jc w:val="right"/>
        <w:rPr>
          <w:rFonts w:ascii="Times New Roman" w:hAnsi="Times New Roman" w:cs="Times New Roman"/>
          <w:sz w:val="24"/>
          <w:szCs w:val="24"/>
        </w:rPr>
      </w:pPr>
      <w:r>
        <w:rPr>
          <w:rFonts w:ascii="CMTI10" w:hAnsi="CMTI10" w:cs="CMTI10"/>
        </w:rPr>
        <w:t xml:space="preserve">of the Hydraulics Division 91 </w:t>
      </w:r>
      <w:r>
        <w:rPr>
          <w:rFonts w:ascii="CMR10" w:hAnsi="CMR10" w:cs="CMR10"/>
        </w:rPr>
        <w:t>(HY3), 81{101.</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National Oceanic and Atmospheric Administration (1977, June). Five- to 60-minute</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precipitation frequency for the eastern and central united states. Hydro-35. (In PDF).</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 xml:space="preserve">Overton, D. E. and M. E. Meadows (1977). </w:t>
      </w:r>
      <w:r>
        <w:rPr>
          <w:rFonts w:ascii="CMTI10" w:hAnsi="CMTI10" w:cs="CMTI10"/>
        </w:rPr>
        <w:t>Stormwater modeling</w:t>
      </w:r>
      <w:r>
        <w:rPr>
          <w:rFonts w:ascii="CMR10" w:hAnsi="CMR10" w:cs="CMR10"/>
        </w:rPr>
        <w:t>. Academic Press.</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U.S. Department of Agriculture, Natural Resources Conservation Service (1986). Urban</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hydrology for small watersheds. Technical Release 55, U.S. Department of Agriculture.</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U.S. Weather Bureau (1963). Rainfall frequency atlas of the united states for durations</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of 30 minutes to 24 hours and return periods from 1 to 100 years. Technical Report 40,</w:t>
      </w:r>
    </w:p>
    <w:p w:rsidR="00543D33" w:rsidRDefault="00543D33" w:rsidP="00543D33">
      <w:pPr>
        <w:autoSpaceDE w:val="0"/>
        <w:autoSpaceDN w:val="0"/>
        <w:bidi w:val="0"/>
        <w:adjustRightInd w:val="0"/>
        <w:spacing w:after="0" w:line="240" w:lineRule="auto"/>
        <w:rPr>
          <w:rFonts w:ascii="CMR10" w:hAnsi="CMR10" w:cs="CMR10"/>
        </w:rPr>
      </w:pPr>
      <w:r>
        <w:rPr>
          <w:rFonts w:ascii="CMR10" w:hAnsi="CMR10" w:cs="CMR10"/>
        </w:rPr>
        <w:t>U. S. Weather Bureau.</w:t>
      </w:r>
    </w:p>
    <w:p w:rsidR="00543D33" w:rsidRDefault="00543D33" w:rsidP="00543D33">
      <w:pPr>
        <w:jc w:val="right"/>
        <w:rPr>
          <w:rFonts w:ascii="Times New Roman" w:hAnsi="Times New Roman" w:cs="Times New Roman"/>
          <w:sz w:val="24"/>
          <w:szCs w:val="24"/>
          <w:lang w:bidi="ar-IQ"/>
        </w:rPr>
      </w:pPr>
    </w:p>
    <w:p w:rsidR="00543D33" w:rsidRDefault="00543D33" w:rsidP="00543D33">
      <w:pPr>
        <w:jc w:val="right"/>
        <w:rPr>
          <w:rFonts w:ascii="Times New Roman" w:hAnsi="Times New Roman" w:cs="Times New Roman"/>
          <w:sz w:val="24"/>
          <w:szCs w:val="24"/>
        </w:rPr>
      </w:pPr>
    </w:p>
    <w:p w:rsidR="00543D33" w:rsidRDefault="00543D33" w:rsidP="002673F2">
      <w:pPr>
        <w:rPr>
          <w:rFonts w:ascii="Times New Roman" w:hAnsi="Times New Roman" w:cs="Times New Roman"/>
          <w:sz w:val="24"/>
          <w:szCs w:val="24"/>
          <w:lang w:bidi="ar-IQ"/>
        </w:rPr>
      </w:pPr>
    </w:p>
    <w:sectPr w:rsidR="00543D33" w:rsidSect="005A77B2">
      <w:pgSz w:w="11906" w:h="16838"/>
      <w:pgMar w:top="1134"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A30" w:rsidRDefault="00E82A30" w:rsidP="00C42EF4">
      <w:pPr>
        <w:spacing w:after="0" w:line="240" w:lineRule="auto"/>
      </w:pPr>
      <w:r>
        <w:separator/>
      </w:r>
    </w:p>
  </w:endnote>
  <w:endnote w:type="continuationSeparator" w:id="1">
    <w:p w:rsidR="00E82A30" w:rsidRDefault="00E82A30" w:rsidP="00C42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Ten-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CMR10">
    <w:altName w:val="Times New Roman"/>
    <w:panose1 w:val="00000000000000000000"/>
    <w:charset w:val="00"/>
    <w:family w:val="auto"/>
    <w:notTrueType/>
    <w:pitch w:val="default"/>
    <w:sig w:usb0="00000003" w:usb1="00000000" w:usb2="00000000" w:usb3="00000000" w:csb0="00000001" w:csb1="00000000"/>
  </w:font>
  <w:font w:name="CMTI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A30" w:rsidRDefault="00E82A30" w:rsidP="00C42EF4">
      <w:pPr>
        <w:spacing w:after="0" w:line="240" w:lineRule="auto"/>
      </w:pPr>
      <w:r>
        <w:separator/>
      </w:r>
    </w:p>
  </w:footnote>
  <w:footnote w:type="continuationSeparator" w:id="1">
    <w:p w:rsidR="00E82A30" w:rsidRDefault="00E82A30" w:rsidP="00C42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1F" w:rsidRDefault="00B86F24">
    <w:pPr>
      <w:pStyle w:val="a3"/>
    </w:pPr>
    <w:fldSimple w:instr=" PAGE   \* MERGEFORMAT ">
      <w:r w:rsidR="002E13A7" w:rsidRPr="002E13A7">
        <w:rPr>
          <w:rFonts w:cs="Calibri"/>
          <w:noProof/>
          <w:rtl/>
          <w:lang w:val="ar-SA"/>
        </w:rPr>
        <w:t>28</w:t>
      </w:r>
    </w:fldSimple>
  </w:p>
  <w:p w:rsidR="00180D1F" w:rsidRDefault="00180D1F">
    <w:pPr>
      <w:pStyle w:val="a3"/>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18E"/>
    <w:multiLevelType w:val="hybridMultilevel"/>
    <w:tmpl w:val="9F54EF82"/>
    <w:lvl w:ilvl="0" w:tplc="2AA0C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D3F60"/>
    <w:multiLevelType w:val="hybridMultilevel"/>
    <w:tmpl w:val="A9B890B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16627488"/>
    <w:multiLevelType w:val="hybridMultilevel"/>
    <w:tmpl w:val="C7604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C2842"/>
    <w:multiLevelType w:val="hybridMultilevel"/>
    <w:tmpl w:val="2B1C186E"/>
    <w:lvl w:ilvl="0" w:tplc="2AA0C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C1157"/>
    <w:multiLevelType w:val="hybridMultilevel"/>
    <w:tmpl w:val="F9E68D3A"/>
    <w:lvl w:ilvl="0" w:tplc="2AA0C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E52FE0"/>
    <w:multiLevelType w:val="hybridMultilevel"/>
    <w:tmpl w:val="D39C9A92"/>
    <w:lvl w:ilvl="0" w:tplc="4E08E65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A565C1"/>
    <w:multiLevelType w:val="hybridMultilevel"/>
    <w:tmpl w:val="4170BFAE"/>
    <w:lvl w:ilvl="0" w:tplc="57864B2C">
      <w:start w:val="1"/>
      <w:numFmt w:val="decimal"/>
      <w:lvlText w:val="%1-"/>
      <w:lvlJc w:val="left"/>
      <w:pPr>
        <w:ind w:left="8700" w:hanging="8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0366B"/>
    <w:multiLevelType w:val="hybridMultilevel"/>
    <w:tmpl w:val="D47AC5E8"/>
    <w:lvl w:ilvl="0" w:tplc="57864B2C">
      <w:start w:val="1"/>
      <w:numFmt w:val="decimal"/>
      <w:lvlText w:val="%1-"/>
      <w:lvlJc w:val="left"/>
      <w:pPr>
        <w:ind w:left="8700" w:hanging="8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9010FC"/>
    <w:multiLevelType w:val="hybridMultilevel"/>
    <w:tmpl w:val="BF70D6A6"/>
    <w:lvl w:ilvl="0" w:tplc="352400C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8A3F7F"/>
    <w:multiLevelType w:val="hybridMultilevel"/>
    <w:tmpl w:val="8DC0AC0C"/>
    <w:lvl w:ilvl="0" w:tplc="4E08E65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5"/>
  </w:num>
  <w:num w:numId="5">
    <w:abstractNumId w:val="3"/>
  </w:num>
  <w:num w:numId="6">
    <w:abstractNumId w:val="4"/>
  </w:num>
  <w:num w:numId="7">
    <w:abstractNumId w:val="0"/>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77EBC"/>
    <w:rsid w:val="0000031E"/>
    <w:rsid w:val="00001F16"/>
    <w:rsid w:val="00016198"/>
    <w:rsid w:val="00037621"/>
    <w:rsid w:val="000423A6"/>
    <w:rsid w:val="000647C0"/>
    <w:rsid w:val="0008220E"/>
    <w:rsid w:val="000C4400"/>
    <w:rsid w:val="000F7F0D"/>
    <w:rsid w:val="00115D8C"/>
    <w:rsid w:val="00141726"/>
    <w:rsid w:val="001529F0"/>
    <w:rsid w:val="0016107F"/>
    <w:rsid w:val="00162CEA"/>
    <w:rsid w:val="00180D1F"/>
    <w:rsid w:val="001C3D78"/>
    <w:rsid w:val="001E0F66"/>
    <w:rsid w:val="001E1326"/>
    <w:rsid w:val="001E5B2B"/>
    <w:rsid w:val="00224EA4"/>
    <w:rsid w:val="00225C82"/>
    <w:rsid w:val="00237455"/>
    <w:rsid w:val="002531C2"/>
    <w:rsid w:val="00254DFB"/>
    <w:rsid w:val="0025768C"/>
    <w:rsid w:val="00260C5C"/>
    <w:rsid w:val="002673F2"/>
    <w:rsid w:val="00273EE8"/>
    <w:rsid w:val="00274EF1"/>
    <w:rsid w:val="00277075"/>
    <w:rsid w:val="002C01F0"/>
    <w:rsid w:val="002D2912"/>
    <w:rsid w:val="002D298E"/>
    <w:rsid w:val="002D6B3E"/>
    <w:rsid w:val="002E13A7"/>
    <w:rsid w:val="002E2EA4"/>
    <w:rsid w:val="002E36F0"/>
    <w:rsid w:val="002F50DC"/>
    <w:rsid w:val="0030537D"/>
    <w:rsid w:val="00312FB3"/>
    <w:rsid w:val="00314B0D"/>
    <w:rsid w:val="00326991"/>
    <w:rsid w:val="00327D03"/>
    <w:rsid w:val="00332AE1"/>
    <w:rsid w:val="0034740E"/>
    <w:rsid w:val="00365F3C"/>
    <w:rsid w:val="00366EFD"/>
    <w:rsid w:val="00372F09"/>
    <w:rsid w:val="00377EBC"/>
    <w:rsid w:val="003A1D81"/>
    <w:rsid w:val="003C36FD"/>
    <w:rsid w:val="003F3A9D"/>
    <w:rsid w:val="0041128D"/>
    <w:rsid w:val="00421700"/>
    <w:rsid w:val="00460B02"/>
    <w:rsid w:val="004712F2"/>
    <w:rsid w:val="004727E5"/>
    <w:rsid w:val="00481597"/>
    <w:rsid w:val="0048266E"/>
    <w:rsid w:val="00491355"/>
    <w:rsid w:val="004B2D63"/>
    <w:rsid w:val="004B33B8"/>
    <w:rsid w:val="004C1B8E"/>
    <w:rsid w:val="004C4392"/>
    <w:rsid w:val="004C7D45"/>
    <w:rsid w:val="004E4FB0"/>
    <w:rsid w:val="004F0F94"/>
    <w:rsid w:val="00543D33"/>
    <w:rsid w:val="00557D85"/>
    <w:rsid w:val="00567BBA"/>
    <w:rsid w:val="0058313D"/>
    <w:rsid w:val="005A77B2"/>
    <w:rsid w:val="005B1936"/>
    <w:rsid w:val="005B27A9"/>
    <w:rsid w:val="005C13B6"/>
    <w:rsid w:val="005D0EF2"/>
    <w:rsid w:val="005D2FF1"/>
    <w:rsid w:val="005F5306"/>
    <w:rsid w:val="006115AD"/>
    <w:rsid w:val="006149D4"/>
    <w:rsid w:val="00644F28"/>
    <w:rsid w:val="006520CE"/>
    <w:rsid w:val="006550DB"/>
    <w:rsid w:val="006A4022"/>
    <w:rsid w:val="006B6CEE"/>
    <w:rsid w:val="006B7510"/>
    <w:rsid w:val="006C5373"/>
    <w:rsid w:val="006D5B9D"/>
    <w:rsid w:val="006E5B29"/>
    <w:rsid w:val="00706A50"/>
    <w:rsid w:val="007112FC"/>
    <w:rsid w:val="007132A8"/>
    <w:rsid w:val="00726F53"/>
    <w:rsid w:val="00750EA4"/>
    <w:rsid w:val="00750F40"/>
    <w:rsid w:val="00774E3B"/>
    <w:rsid w:val="0077770E"/>
    <w:rsid w:val="007A30AF"/>
    <w:rsid w:val="007B179C"/>
    <w:rsid w:val="007B3DAD"/>
    <w:rsid w:val="007B5F36"/>
    <w:rsid w:val="007C3735"/>
    <w:rsid w:val="007C743A"/>
    <w:rsid w:val="008076F5"/>
    <w:rsid w:val="0081170A"/>
    <w:rsid w:val="00893008"/>
    <w:rsid w:val="008A45EE"/>
    <w:rsid w:val="008B1D2C"/>
    <w:rsid w:val="008C15D9"/>
    <w:rsid w:val="008C254E"/>
    <w:rsid w:val="008D1104"/>
    <w:rsid w:val="008E0EE7"/>
    <w:rsid w:val="008E5A02"/>
    <w:rsid w:val="008F1420"/>
    <w:rsid w:val="00906C6D"/>
    <w:rsid w:val="00930BF3"/>
    <w:rsid w:val="00982394"/>
    <w:rsid w:val="00987302"/>
    <w:rsid w:val="0099359A"/>
    <w:rsid w:val="009A3A2E"/>
    <w:rsid w:val="009A3C3A"/>
    <w:rsid w:val="009C1A27"/>
    <w:rsid w:val="009E0C19"/>
    <w:rsid w:val="00A04599"/>
    <w:rsid w:val="00A049F7"/>
    <w:rsid w:val="00A04C17"/>
    <w:rsid w:val="00A3204C"/>
    <w:rsid w:val="00A5383D"/>
    <w:rsid w:val="00A94B32"/>
    <w:rsid w:val="00AA145B"/>
    <w:rsid w:val="00AA70B9"/>
    <w:rsid w:val="00AC22C3"/>
    <w:rsid w:val="00AC418A"/>
    <w:rsid w:val="00AD3DEF"/>
    <w:rsid w:val="00B13E2E"/>
    <w:rsid w:val="00B14B23"/>
    <w:rsid w:val="00B20CB1"/>
    <w:rsid w:val="00B264E7"/>
    <w:rsid w:val="00B75A91"/>
    <w:rsid w:val="00B86F24"/>
    <w:rsid w:val="00BC7131"/>
    <w:rsid w:val="00BE01F9"/>
    <w:rsid w:val="00C02A3C"/>
    <w:rsid w:val="00C10C6F"/>
    <w:rsid w:val="00C352B1"/>
    <w:rsid w:val="00C360BE"/>
    <w:rsid w:val="00C42EF4"/>
    <w:rsid w:val="00C869AE"/>
    <w:rsid w:val="00C91C89"/>
    <w:rsid w:val="00C9635F"/>
    <w:rsid w:val="00CA3DCD"/>
    <w:rsid w:val="00CB4286"/>
    <w:rsid w:val="00CB5A5C"/>
    <w:rsid w:val="00CB7F31"/>
    <w:rsid w:val="00CC5E44"/>
    <w:rsid w:val="00CC7C74"/>
    <w:rsid w:val="00CE4F4E"/>
    <w:rsid w:val="00CF2BCE"/>
    <w:rsid w:val="00CF605D"/>
    <w:rsid w:val="00D015E4"/>
    <w:rsid w:val="00D23428"/>
    <w:rsid w:val="00D243E6"/>
    <w:rsid w:val="00D307C4"/>
    <w:rsid w:val="00D30D35"/>
    <w:rsid w:val="00D5339F"/>
    <w:rsid w:val="00D661BE"/>
    <w:rsid w:val="00D70E28"/>
    <w:rsid w:val="00D82A40"/>
    <w:rsid w:val="00D84E29"/>
    <w:rsid w:val="00DA777A"/>
    <w:rsid w:val="00DD51C8"/>
    <w:rsid w:val="00DF1E19"/>
    <w:rsid w:val="00DF32EE"/>
    <w:rsid w:val="00E12661"/>
    <w:rsid w:val="00E3087D"/>
    <w:rsid w:val="00E47B41"/>
    <w:rsid w:val="00E82A30"/>
    <w:rsid w:val="00E97CD5"/>
    <w:rsid w:val="00EC14A4"/>
    <w:rsid w:val="00ED17FF"/>
    <w:rsid w:val="00EE2BA5"/>
    <w:rsid w:val="00EE45C0"/>
    <w:rsid w:val="00F01ABD"/>
    <w:rsid w:val="00F04145"/>
    <w:rsid w:val="00F213E8"/>
    <w:rsid w:val="00F26AAA"/>
    <w:rsid w:val="00F35AD9"/>
    <w:rsid w:val="00F46943"/>
    <w:rsid w:val="00F652CA"/>
    <w:rsid w:val="00F84521"/>
    <w:rsid w:val="00F85A28"/>
    <w:rsid w:val="00FE0F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0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EBC"/>
    <w:pPr>
      <w:tabs>
        <w:tab w:val="center" w:pos="4153"/>
        <w:tab w:val="right" w:pos="8306"/>
      </w:tabs>
    </w:pPr>
  </w:style>
  <w:style w:type="character" w:customStyle="1" w:styleId="Char">
    <w:name w:val="رأس صفحة Char"/>
    <w:basedOn w:val="a0"/>
    <w:link w:val="a3"/>
    <w:uiPriority w:val="99"/>
    <w:rsid w:val="00377EBC"/>
  </w:style>
  <w:style w:type="paragraph" w:styleId="a4">
    <w:name w:val="Balloon Text"/>
    <w:basedOn w:val="a"/>
    <w:link w:val="Char0"/>
    <w:uiPriority w:val="99"/>
    <w:semiHidden/>
    <w:unhideWhenUsed/>
    <w:rsid w:val="00377EBC"/>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77EBC"/>
    <w:rPr>
      <w:rFonts w:ascii="Tahoma" w:hAnsi="Tahoma" w:cs="Tahoma"/>
      <w:sz w:val="16"/>
      <w:szCs w:val="16"/>
    </w:rPr>
  </w:style>
  <w:style w:type="table" w:styleId="a5">
    <w:name w:val="Table Grid"/>
    <w:basedOn w:val="a1"/>
    <w:uiPriority w:val="59"/>
    <w:rsid w:val="00C42EF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Char1"/>
    <w:uiPriority w:val="99"/>
    <w:semiHidden/>
    <w:unhideWhenUsed/>
    <w:rsid w:val="00AA145B"/>
    <w:pPr>
      <w:tabs>
        <w:tab w:val="center" w:pos="4153"/>
        <w:tab w:val="right" w:pos="8306"/>
      </w:tabs>
      <w:spacing w:after="0" w:line="240" w:lineRule="auto"/>
    </w:pPr>
  </w:style>
  <w:style w:type="character" w:customStyle="1" w:styleId="Char1">
    <w:name w:val="تذييل صفحة Char"/>
    <w:basedOn w:val="a0"/>
    <w:link w:val="a6"/>
    <w:uiPriority w:val="99"/>
    <w:semiHidden/>
    <w:rsid w:val="00AA145B"/>
  </w:style>
  <w:style w:type="paragraph" w:styleId="a7">
    <w:name w:val="No Spacing"/>
    <w:uiPriority w:val="1"/>
    <w:qFormat/>
    <w:rsid w:val="00750EA4"/>
    <w:pPr>
      <w:bidi/>
      <w:spacing w:after="0" w:line="240" w:lineRule="auto"/>
    </w:pPr>
  </w:style>
  <w:style w:type="paragraph" w:styleId="a8">
    <w:name w:val="List Paragraph"/>
    <w:basedOn w:val="a"/>
    <w:uiPriority w:val="34"/>
    <w:qFormat/>
    <w:rsid w:val="00481597"/>
    <w:pPr>
      <w:ind w:left="720"/>
      <w:contextualSpacing/>
    </w:pPr>
  </w:style>
</w:styles>
</file>

<file path=word/webSettings.xml><?xml version="1.0" encoding="utf-8"?>
<w:webSettings xmlns:r="http://schemas.openxmlformats.org/officeDocument/2006/relationships" xmlns:w="http://schemas.openxmlformats.org/wordprocessingml/2006/main">
  <w:divs>
    <w:div w:id="783159572">
      <w:bodyDiv w:val="1"/>
      <w:marLeft w:val="0"/>
      <w:marRight w:val="0"/>
      <w:marTop w:val="0"/>
      <w:marBottom w:val="0"/>
      <w:divBdr>
        <w:top w:val="none" w:sz="0" w:space="0" w:color="auto"/>
        <w:left w:val="none" w:sz="0" w:space="0" w:color="auto"/>
        <w:bottom w:val="none" w:sz="0" w:space="0" w:color="auto"/>
        <w:right w:val="none" w:sz="0" w:space="0" w:color="auto"/>
      </w:divBdr>
    </w:div>
    <w:div w:id="847716517">
      <w:bodyDiv w:val="1"/>
      <w:marLeft w:val="0"/>
      <w:marRight w:val="0"/>
      <w:marTop w:val="0"/>
      <w:marBottom w:val="0"/>
      <w:divBdr>
        <w:top w:val="none" w:sz="0" w:space="0" w:color="auto"/>
        <w:left w:val="none" w:sz="0" w:space="0" w:color="auto"/>
        <w:bottom w:val="none" w:sz="0" w:space="0" w:color="auto"/>
        <w:right w:val="none" w:sz="0" w:space="0" w:color="auto"/>
      </w:divBdr>
    </w:div>
    <w:div w:id="1068646320">
      <w:bodyDiv w:val="1"/>
      <w:marLeft w:val="0"/>
      <w:marRight w:val="0"/>
      <w:marTop w:val="0"/>
      <w:marBottom w:val="0"/>
      <w:divBdr>
        <w:top w:val="none" w:sz="0" w:space="0" w:color="auto"/>
        <w:left w:val="none" w:sz="0" w:space="0" w:color="auto"/>
        <w:bottom w:val="none" w:sz="0" w:space="0" w:color="auto"/>
        <w:right w:val="none" w:sz="0" w:space="0" w:color="auto"/>
      </w:divBdr>
    </w:div>
    <w:div w:id="14354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D:\chapter%202%20gambel%20distribution\chapter%20two%2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hapter%202%20gambel%20distribution\chapter%20two%2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hapter%202%20gambel%20distribution\chapter%20two%2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20362542702922409"/>
          <c:y val="3.1340061848299842E-2"/>
          <c:w val="0.72554155730533765"/>
          <c:h val="0.79822506561679785"/>
        </c:manualLayout>
      </c:layout>
      <c:scatterChart>
        <c:scatterStyle val="smoothMarker"/>
        <c:ser>
          <c:idx val="0"/>
          <c:order val="0"/>
          <c:marker>
            <c:symbol val="none"/>
          </c:marker>
          <c:xVal>
            <c:numRef>
              <c:f>ورقة1!$A$1:$A$30</c:f>
              <c:numCache>
                <c:formatCode>General</c:formatCode>
                <c:ptCount val="30"/>
                <c:pt idx="0">
                  <c:v>341.28999999999894</c:v>
                </c:pt>
                <c:pt idx="1">
                  <c:v>8</c:v>
                </c:pt>
                <c:pt idx="2">
                  <c:v>7.5</c:v>
                </c:pt>
                <c:pt idx="3">
                  <c:v>6.2</c:v>
                </c:pt>
                <c:pt idx="4">
                  <c:v>4.42</c:v>
                </c:pt>
                <c:pt idx="5">
                  <c:v>3.3499999999999988</c:v>
                </c:pt>
                <c:pt idx="6">
                  <c:v>3.22</c:v>
                </c:pt>
                <c:pt idx="7">
                  <c:v>2.94</c:v>
                </c:pt>
                <c:pt idx="8">
                  <c:v>2.8899999999999997</c:v>
                </c:pt>
                <c:pt idx="9">
                  <c:v>2.7800000000000002</c:v>
                </c:pt>
                <c:pt idx="10">
                  <c:v>2.73</c:v>
                </c:pt>
                <c:pt idx="11">
                  <c:v>2.673</c:v>
                </c:pt>
                <c:pt idx="12">
                  <c:v>2.36</c:v>
                </c:pt>
                <c:pt idx="13">
                  <c:v>2.23</c:v>
                </c:pt>
                <c:pt idx="14">
                  <c:v>2.0699999999999998</c:v>
                </c:pt>
                <c:pt idx="15">
                  <c:v>2.0569999999999977</c:v>
                </c:pt>
                <c:pt idx="16">
                  <c:v>2</c:v>
                </c:pt>
                <c:pt idx="17">
                  <c:v>1.9000000000000001</c:v>
                </c:pt>
                <c:pt idx="18">
                  <c:v>1.6900000000000153</c:v>
                </c:pt>
                <c:pt idx="19">
                  <c:v>1.6700000000000021</c:v>
                </c:pt>
                <c:pt idx="20">
                  <c:v>1.54</c:v>
                </c:pt>
                <c:pt idx="21">
                  <c:v>1.52</c:v>
                </c:pt>
                <c:pt idx="22">
                  <c:v>1.45</c:v>
                </c:pt>
                <c:pt idx="23">
                  <c:v>1.43</c:v>
                </c:pt>
                <c:pt idx="24">
                  <c:v>1.41</c:v>
                </c:pt>
                <c:pt idx="25">
                  <c:v>1.41</c:v>
                </c:pt>
                <c:pt idx="26">
                  <c:v>1.23</c:v>
                </c:pt>
                <c:pt idx="27">
                  <c:v>1.1499999999999828</c:v>
                </c:pt>
                <c:pt idx="28">
                  <c:v>1.1200000000000001</c:v>
                </c:pt>
                <c:pt idx="29">
                  <c:v>1.01</c:v>
                </c:pt>
              </c:numCache>
            </c:numRef>
          </c:xVal>
          <c:yVal>
            <c:numRef>
              <c:f>ورقة1!$B$1:$B$30</c:f>
              <c:numCache>
                <c:formatCode>General</c:formatCode>
                <c:ptCount val="30"/>
                <c:pt idx="0">
                  <c:v>286.60000000000002</c:v>
                </c:pt>
                <c:pt idx="1">
                  <c:v>157.9</c:v>
                </c:pt>
                <c:pt idx="2">
                  <c:v>155.80000000000001</c:v>
                </c:pt>
                <c:pt idx="3">
                  <c:v>148.80000000000001</c:v>
                </c:pt>
                <c:pt idx="4">
                  <c:v>136</c:v>
                </c:pt>
                <c:pt idx="5">
                  <c:v>125.1</c:v>
                </c:pt>
                <c:pt idx="6">
                  <c:v>123.5</c:v>
                </c:pt>
                <c:pt idx="7">
                  <c:v>119.7</c:v>
                </c:pt>
                <c:pt idx="8">
                  <c:v>119</c:v>
                </c:pt>
                <c:pt idx="9">
                  <c:v>117.4</c:v>
                </c:pt>
                <c:pt idx="10">
                  <c:v>116.8</c:v>
                </c:pt>
                <c:pt idx="11">
                  <c:v>115.7</c:v>
                </c:pt>
                <c:pt idx="12">
                  <c:v>110.4</c:v>
                </c:pt>
                <c:pt idx="13">
                  <c:v>107.7</c:v>
                </c:pt>
                <c:pt idx="14">
                  <c:v>104.4</c:v>
                </c:pt>
                <c:pt idx="15">
                  <c:v>103.9</c:v>
                </c:pt>
                <c:pt idx="16">
                  <c:v>101.1</c:v>
                </c:pt>
                <c:pt idx="17">
                  <c:v>100.1</c:v>
                </c:pt>
                <c:pt idx="18">
                  <c:v>94</c:v>
                </c:pt>
                <c:pt idx="19">
                  <c:v>93.3</c:v>
                </c:pt>
                <c:pt idx="20">
                  <c:v>88.7</c:v>
                </c:pt>
                <c:pt idx="21">
                  <c:v>87.9</c:v>
                </c:pt>
                <c:pt idx="22">
                  <c:v>85.4</c:v>
                </c:pt>
                <c:pt idx="23">
                  <c:v>84</c:v>
                </c:pt>
                <c:pt idx="24">
                  <c:v>83.3</c:v>
                </c:pt>
                <c:pt idx="25">
                  <c:v>83</c:v>
                </c:pt>
                <c:pt idx="26">
                  <c:v>72.900000000000006</c:v>
                </c:pt>
                <c:pt idx="27">
                  <c:v>66.3</c:v>
                </c:pt>
                <c:pt idx="28">
                  <c:v>63.6</c:v>
                </c:pt>
                <c:pt idx="29">
                  <c:v>38.700000000000003</c:v>
                </c:pt>
              </c:numCache>
            </c:numRef>
          </c:yVal>
          <c:smooth val="1"/>
        </c:ser>
        <c:ser>
          <c:idx val="1"/>
          <c:order val="1"/>
          <c:xVal>
            <c:numRef>
              <c:f>ورقة1!$A$1:$A$30</c:f>
              <c:numCache>
                <c:formatCode>General</c:formatCode>
                <c:ptCount val="30"/>
                <c:pt idx="0">
                  <c:v>341.28999999999894</c:v>
                </c:pt>
                <c:pt idx="1">
                  <c:v>8</c:v>
                </c:pt>
                <c:pt idx="2">
                  <c:v>7.5</c:v>
                </c:pt>
                <c:pt idx="3">
                  <c:v>6.2</c:v>
                </c:pt>
                <c:pt idx="4">
                  <c:v>4.42</c:v>
                </c:pt>
                <c:pt idx="5">
                  <c:v>3.3499999999999988</c:v>
                </c:pt>
                <c:pt idx="6">
                  <c:v>3.22</c:v>
                </c:pt>
                <c:pt idx="7">
                  <c:v>2.94</c:v>
                </c:pt>
                <c:pt idx="8">
                  <c:v>2.8899999999999997</c:v>
                </c:pt>
                <c:pt idx="9">
                  <c:v>2.7800000000000002</c:v>
                </c:pt>
                <c:pt idx="10">
                  <c:v>2.73</c:v>
                </c:pt>
                <c:pt idx="11">
                  <c:v>2.673</c:v>
                </c:pt>
                <c:pt idx="12">
                  <c:v>2.36</c:v>
                </c:pt>
                <c:pt idx="13">
                  <c:v>2.23</c:v>
                </c:pt>
                <c:pt idx="14">
                  <c:v>2.0699999999999998</c:v>
                </c:pt>
                <c:pt idx="15">
                  <c:v>2.0569999999999977</c:v>
                </c:pt>
                <c:pt idx="16">
                  <c:v>2</c:v>
                </c:pt>
                <c:pt idx="17">
                  <c:v>1.9000000000000001</c:v>
                </c:pt>
                <c:pt idx="18">
                  <c:v>1.6900000000000153</c:v>
                </c:pt>
                <c:pt idx="19">
                  <c:v>1.6700000000000021</c:v>
                </c:pt>
                <c:pt idx="20">
                  <c:v>1.54</c:v>
                </c:pt>
                <c:pt idx="21">
                  <c:v>1.52</c:v>
                </c:pt>
                <c:pt idx="22">
                  <c:v>1.45</c:v>
                </c:pt>
                <c:pt idx="23">
                  <c:v>1.43</c:v>
                </c:pt>
                <c:pt idx="24">
                  <c:v>1.41</c:v>
                </c:pt>
                <c:pt idx="25">
                  <c:v>1.41</c:v>
                </c:pt>
                <c:pt idx="26">
                  <c:v>1.23</c:v>
                </c:pt>
                <c:pt idx="27">
                  <c:v>1.1499999999999828</c:v>
                </c:pt>
                <c:pt idx="28">
                  <c:v>1.1200000000000001</c:v>
                </c:pt>
                <c:pt idx="29">
                  <c:v>1.01</c:v>
                </c:pt>
              </c:numCache>
            </c:numRef>
          </c:xVal>
          <c:yVal>
            <c:numRef>
              <c:f>ورقة1!$C$1:$C$30</c:f>
              <c:numCache>
                <c:formatCode>General</c:formatCode>
                <c:ptCount val="30"/>
              </c:numCache>
            </c:numRef>
          </c:yVal>
          <c:smooth val="1"/>
        </c:ser>
        <c:axId val="139318784"/>
        <c:axId val="139320704"/>
      </c:scatterChart>
      <c:valAx>
        <c:axId val="139318784"/>
        <c:scaling>
          <c:logBase val="10"/>
          <c:orientation val="minMax"/>
        </c:scaling>
        <c:axPos val="b"/>
        <c:majorGridlines/>
        <c:minorGridlines>
          <c:spPr>
            <a:ln>
              <a:solidFill>
                <a:schemeClr val="accent1"/>
              </a:solidFill>
            </a:ln>
          </c:spPr>
        </c:minorGridlines>
        <c:title>
          <c:tx>
            <c:rich>
              <a:bodyPr/>
              <a:lstStyle/>
              <a:p>
                <a:pPr>
                  <a:defRPr lang="en-US"/>
                </a:pPr>
                <a:r>
                  <a:rPr lang="en-US" sz="1400">
                    <a:cs typeface="+mj-cs"/>
                  </a:rPr>
                  <a:t>time period in year</a:t>
                </a:r>
              </a:p>
            </c:rich>
          </c:tx>
        </c:title>
        <c:numFmt formatCode="General" sourceLinked="1"/>
        <c:tickLblPos val="nextTo"/>
        <c:txPr>
          <a:bodyPr/>
          <a:lstStyle/>
          <a:p>
            <a:pPr>
              <a:defRPr lang="en-US"/>
            </a:pPr>
            <a:endParaRPr lang="ar-SA"/>
          </a:p>
        </c:txPr>
        <c:crossAx val="139320704"/>
        <c:crosses val="autoZero"/>
        <c:crossBetween val="midCat"/>
      </c:valAx>
      <c:valAx>
        <c:axId val="139320704"/>
        <c:scaling>
          <c:orientation val="minMax"/>
        </c:scaling>
        <c:axPos val="l"/>
        <c:majorGridlines/>
        <c:title>
          <c:tx>
            <c:rich>
              <a:bodyPr rot="-5400000" vert="horz"/>
              <a:lstStyle/>
              <a:p>
                <a:pPr>
                  <a:defRPr lang="en-US"/>
                </a:pPr>
                <a:r>
                  <a:rPr lang="en-US" sz="1400">
                    <a:cs typeface="+mj-cs"/>
                  </a:rPr>
                  <a:t>rainfall (mm)</a:t>
                </a:r>
              </a:p>
            </c:rich>
          </c:tx>
        </c:title>
        <c:numFmt formatCode="General" sourceLinked="1"/>
        <c:tickLblPos val="nextTo"/>
        <c:txPr>
          <a:bodyPr/>
          <a:lstStyle/>
          <a:p>
            <a:pPr>
              <a:defRPr lang="en-US"/>
            </a:pPr>
            <a:endParaRPr lang="ar-SA"/>
          </a:p>
        </c:txPr>
        <c:crossAx val="139318784"/>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plotArea>
      <c:layout/>
      <c:scatterChart>
        <c:scatterStyle val="smoothMarker"/>
        <c:ser>
          <c:idx val="0"/>
          <c:order val="0"/>
          <c:tx>
            <c:strRef>
              <c:f>ورقة1!$J$4</c:f>
              <c:strCache>
                <c:ptCount val="1"/>
                <c:pt idx="0">
                  <c:v>5 yrs</c:v>
                </c:pt>
              </c:strCache>
            </c:strRef>
          </c:tx>
          <c:marker>
            <c:symbol val="none"/>
          </c:marker>
          <c:xVal>
            <c:numRef>
              <c:f>ورقة1!$A$5:$A$15</c:f>
              <c:numCache>
                <c:formatCode>General</c:formatCode>
                <c:ptCount val="11"/>
                <c:pt idx="0">
                  <c:v>5</c:v>
                </c:pt>
                <c:pt idx="1">
                  <c:v>10</c:v>
                </c:pt>
                <c:pt idx="2">
                  <c:v>15</c:v>
                </c:pt>
                <c:pt idx="3">
                  <c:v>20</c:v>
                </c:pt>
                <c:pt idx="4">
                  <c:v>25</c:v>
                </c:pt>
                <c:pt idx="5">
                  <c:v>30</c:v>
                </c:pt>
                <c:pt idx="6">
                  <c:v>60</c:v>
                </c:pt>
                <c:pt idx="7">
                  <c:v>360</c:v>
                </c:pt>
                <c:pt idx="8">
                  <c:v>480</c:v>
                </c:pt>
                <c:pt idx="9">
                  <c:v>600</c:v>
                </c:pt>
                <c:pt idx="10">
                  <c:v>720</c:v>
                </c:pt>
              </c:numCache>
            </c:numRef>
          </c:xVal>
          <c:yVal>
            <c:numRef>
              <c:f>ورقة1!$J$5:$J$15</c:f>
              <c:numCache>
                <c:formatCode>0.0</c:formatCode>
                <c:ptCount val="11"/>
                <c:pt idx="0">
                  <c:v>17.752896</c:v>
                </c:pt>
                <c:pt idx="1">
                  <c:v>14.097888000000001</c:v>
                </c:pt>
                <c:pt idx="2" formatCode="General">
                  <c:v>12.183359999999999</c:v>
                </c:pt>
                <c:pt idx="3" formatCode="General">
                  <c:v>10.573416000000076</c:v>
                </c:pt>
                <c:pt idx="4" formatCode="General">
                  <c:v>9.5030207999999998</c:v>
                </c:pt>
                <c:pt idx="5" formatCode="General">
                  <c:v>8.7024000000000008</c:v>
                </c:pt>
                <c:pt idx="6" formatCode="General">
                  <c:v>5.88</c:v>
                </c:pt>
                <c:pt idx="7" formatCode="General">
                  <c:v>1.6799999999999875</c:v>
                </c:pt>
                <c:pt idx="8" formatCode="General">
                  <c:v>1.365</c:v>
                </c:pt>
                <c:pt idx="9" formatCode="General">
                  <c:v>1.1479999999999864</c:v>
                </c:pt>
                <c:pt idx="10" formatCode="General">
                  <c:v>0.99166666666666659</c:v>
                </c:pt>
              </c:numCache>
            </c:numRef>
          </c:yVal>
          <c:smooth val="1"/>
        </c:ser>
        <c:ser>
          <c:idx val="1"/>
          <c:order val="1"/>
          <c:tx>
            <c:strRef>
              <c:f>ورقة1!$K$4</c:f>
              <c:strCache>
                <c:ptCount val="1"/>
                <c:pt idx="0">
                  <c:v>10 yrs</c:v>
                </c:pt>
              </c:strCache>
            </c:strRef>
          </c:tx>
          <c:marker>
            <c:symbol val="none"/>
          </c:marker>
          <c:xVal>
            <c:numRef>
              <c:f>ورقة1!$A$5:$A$15</c:f>
              <c:numCache>
                <c:formatCode>General</c:formatCode>
                <c:ptCount val="11"/>
                <c:pt idx="0">
                  <c:v>5</c:v>
                </c:pt>
                <c:pt idx="1">
                  <c:v>10</c:v>
                </c:pt>
                <c:pt idx="2">
                  <c:v>15</c:v>
                </c:pt>
                <c:pt idx="3">
                  <c:v>20</c:v>
                </c:pt>
                <c:pt idx="4">
                  <c:v>25</c:v>
                </c:pt>
                <c:pt idx="5">
                  <c:v>30</c:v>
                </c:pt>
                <c:pt idx="6">
                  <c:v>60</c:v>
                </c:pt>
                <c:pt idx="7">
                  <c:v>360</c:v>
                </c:pt>
                <c:pt idx="8">
                  <c:v>480</c:v>
                </c:pt>
                <c:pt idx="9">
                  <c:v>600</c:v>
                </c:pt>
                <c:pt idx="10">
                  <c:v>720</c:v>
                </c:pt>
              </c:numCache>
            </c:numRef>
          </c:xVal>
          <c:yVal>
            <c:numRef>
              <c:f>ورقة1!$K$5:$K$15</c:f>
              <c:numCache>
                <c:formatCode>General</c:formatCode>
                <c:ptCount val="11"/>
                <c:pt idx="0">
                  <c:v>21.303475200000001</c:v>
                </c:pt>
                <c:pt idx="1">
                  <c:v>16.917465600000035</c:v>
                </c:pt>
                <c:pt idx="2">
                  <c:v>14.620032</c:v>
                </c:pt>
                <c:pt idx="3">
                  <c:v>12.6880992</c:v>
                </c:pt>
                <c:pt idx="4">
                  <c:v>11.40362496</c:v>
                </c:pt>
                <c:pt idx="5">
                  <c:v>10.442880000000002</c:v>
                </c:pt>
                <c:pt idx="6">
                  <c:v>7.056</c:v>
                </c:pt>
                <c:pt idx="7">
                  <c:v>2.0159999999999987</c:v>
                </c:pt>
                <c:pt idx="8">
                  <c:v>1.6380000000000001</c:v>
                </c:pt>
                <c:pt idx="9">
                  <c:v>1.3775999999999877</c:v>
                </c:pt>
                <c:pt idx="10">
                  <c:v>1.1900000000000122</c:v>
                </c:pt>
              </c:numCache>
            </c:numRef>
          </c:yVal>
          <c:smooth val="1"/>
        </c:ser>
        <c:ser>
          <c:idx val="2"/>
          <c:order val="2"/>
          <c:tx>
            <c:strRef>
              <c:f>ورقة1!$L$4</c:f>
              <c:strCache>
                <c:ptCount val="1"/>
                <c:pt idx="0">
                  <c:v>25 yrs</c:v>
                </c:pt>
              </c:strCache>
            </c:strRef>
          </c:tx>
          <c:marker>
            <c:symbol val="none"/>
          </c:marker>
          <c:xVal>
            <c:numRef>
              <c:f>ورقة1!$A$5:$A$15</c:f>
              <c:numCache>
                <c:formatCode>General</c:formatCode>
                <c:ptCount val="11"/>
                <c:pt idx="0">
                  <c:v>5</c:v>
                </c:pt>
                <c:pt idx="1">
                  <c:v>10</c:v>
                </c:pt>
                <c:pt idx="2">
                  <c:v>15</c:v>
                </c:pt>
                <c:pt idx="3">
                  <c:v>20</c:v>
                </c:pt>
                <c:pt idx="4">
                  <c:v>25</c:v>
                </c:pt>
                <c:pt idx="5">
                  <c:v>30</c:v>
                </c:pt>
                <c:pt idx="6">
                  <c:v>60</c:v>
                </c:pt>
                <c:pt idx="7">
                  <c:v>360</c:v>
                </c:pt>
                <c:pt idx="8">
                  <c:v>480</c:v>
                </c:pt>
                <c:pt idx="9">
                  <c:v>600</c:v>
                </c:pt>
                <c:pt idx="10">
                  <c:v>720</c:v>
                </c:pt>
              </c:numCache>
            </c:numRef>
          </c:xVal>
          <c:yVal>
            <c:numRef>
              <c:f>ورقة1!$L$5:$L$15</c:f>
              <c:numCache>
                <c:formatCode>General</c:formatCode>
                <c:ptCount val="11"/>
                <c:pt idx="0">
                  <c:v>24.727247999999989</c:v>
                </c:pt>
                <c:pt idx="1">
                  <c:v>19.636344000000001</c:v>
                </c:pt>
                <c:pt idx="2">
                  <c:v>16.969679999999709</c:v>
                </c:pt>
                <c:pt idx="3">
                  <c:v>14.727257999999999</c:v>
                </c:pt>
                <c:pt idx="4">
                  <c:v>13.236350399999999</c:v>
                </c:pt>
                <c:pt idx="5">
                  <c:v>12.1212</c:v>
                </c:pt>
                <c:pt idx="6">
                  <c:v>8.19</c:v>
                </c:pt>
                <c:pt idx="7">
                  <c:v>2.3400000000000003</c:v>
                </c:pt>
                <c:pt idx="8">
                  <c:v>1.9012499999999999</c:v>
                </c:pt>
                <c:pt idx="9">
                  <c:v>1.5989999999999998</c:v>
                </c:pt>
                <c:pt idx="10">
                  <c:v>1.3812500000000001</c:v>
                </c:pt>
              </c:numCache>
            </c:numRef>
          </c:yVal>
          <c:smooth val="1"/>
        </c:ser>
        <c:ser>
          <c:idx val="3"/>
          <c:order val="3"/>
          <c:tx>
            <c:strRef>
              <c:f>ورقة1!$M$4</c:f>
              <c:strCache>
                <c:ptCount val="1"/>
                <c:pt idx="0">
                  <c:v>50 yers</c:v>
                </c:pt>
              </c:strCache>
            </c:strRef>
          </c:tx>
          <c:marker>
            <c:symbol val="none"/>
          </c:marker>
          <c:xVal>
            <c:numRef>
              <c:f>ورقة1!$A$5:$A$15</c:f>
              <c:numCache>
                <c:formatCode>General</c:formatCode>
                <c:ptCount val="11"/>
                <c:pt idx="0">
                  <c:v>5</c:v>
                </c:pt>
                <c:pt idx="1">
                  <c:v>10</c:v>
                </c:pt>
                <c:pt idx="2">
                  <c:v>15</c:v>
                </c:pt>
                <c:pt idx="3">
                  <c:v>20</c:v>
                </c:pt>
                <c:pt idx="4">
                  <c:v>25</c:v>
                </c:pt>
                <c:pt idx="5">
                  <c:v>30</c:v>
                </c:pt>
                <c:pt idx="6">
                  <c:v>60</c:v>
                </c:pt>
                <c:pt idx="7">
                  <c:v>360</c:v>
                </c:pt>
                <c:pt idx="8">
                  <c:v>480</c:v>
                </c:pt>
                <c:pt idx="9">
                  <c:v>600</c:v>
                </c:pt>
                <c:pt idx="10">
                  <c:v>720</c:v>
                </c:pt>
              </c:numCache>
            </c:numRef>
          </c:xVal>
          <c:yVal>
            <c:numRef>
              <c:f>ورقة1!$M$5:$M$15</c:f>
              <c:numCache>
                <c:formatCode>General</c:formatCode>
                <c:ptCount val="11"/>
                <c:pt idx="0">
                  <c:v>28.277827200000001</c:v>
                </c:pt>
                <c:pt idx="1">
                  <c:v>22.4559216</c:v>
                </c:pt>
                <c:pt idx="2">
                  <c:v>19.406351999999988</c:v>
                </c:pt>
                <c:pt idx="3">
                  <c:v>16.841941200000001</c:v>
                </c:pt>
                <c:pt idx="4">
                  <c:v>15.13695456</c:v>
                </c:pt>
                <c:pt idx="5">
                  <c:v>13.861680000000026</c:v>
                </c:pt>
                <c:pt idx="6">
                  <c:v>9.3660000000000068</c:v>
                </c:pt>
                <c:pt idx="7">
                  <c:v>2.6759999999999997</c:v>
                </c:pt>
                <c:pt idx="8">
                  <c:v>2.1742499999999967</c:v>
                </c:pt>
                <c:pt idx="9">
                  <c:v>1.8285999999999998</c:v>
                </c:pt>
                <c:pt idx="10">
                  <c:v>1.5795833333333333</c:v>
                </c:pt>
              </c:numCache>
            </c:numRef>
          </c:yVal>
          <c:smooth val="1"/>
        </c:ser>
        <c:ser>
          <c:idx val="4"/>
          <c:order val="4"/>
          <c:tx>
            <c:strRef>
              <c:f>ورقة1!$N$4</c:f>
              <c:strCache>
                <c:ptCount val="1"/>
                <c:pt idx="0">
                  <c:v>100 yrs</c:v>
                </c:pt>
              </c:strCache>
            </c:strRef>
          </c:tx>
          <c:marker>
            <c:symbol val="none"/>
          </c:marker>
          <c:xVal>
            <c:numRef>
              <c:f>ورقة1!$A$5:$A$15</c:f>
              <c:numCache>
                <c:formatCode>General</c:formatCode>
                <c:ptCount val="11"/>
                <c:pt idx="0">
                  <c:v>5</c:v>
                </c:pt>
                <c:pt idx="1">
                  <c:v>10</c:v>
                </c:pt>
                <c:pt idx="2">
                  <c:v>15</c:v>
                </c:pt>
                <c:pt idx="3">
                  <c:v>20</c:v>
                </c:pt>
                <c:pt idx="4">
                  <c:v>25</c:v>
                </c:pt>
                <c:pt idx="5">
                  <c:v>30</c:v>
                </c:pt>
                <c:pt idx="6">
                  <c:v>60</c:v>
                </c:pt>
                <c:pt idx="7">
                  <c:v>360</c:v>
                </c:pt>
                <c:pt idx="8">
                  <c:v>480</c:v>
                </c:pt>
                <c:pt idx="9">
                  <c:v>600</c:v>
                </c:pt>
                <c:pt idx="10">
                  <c:v>720</c:v>
                </c:pt>
              </c:numCache>
            </c:numRef>
          </c:xVal>
          <c:yVal>
            <c:numRef>
              <c:f>ورقة1!$N$5:$N$15</c:f>
              <c:numCache>
                <c:formatCode>General</c:formatCode>
                <c:ptCount val="11"/>
                <c:pt idx="0">
                  <c:v>31.067567999999987</c:v>
                </c:pt>
                <c:pt idx="1">
                  <c:v>24.671303999999999</c:v>
                </c:pt>
                <c:pt idx="2">
                  <c:v>21.320879999999992</c:v>
                </c:pt>
                <c:pt idx="3">
                  <c:v>18.503477999999987</c:v>
                </c:pt>
                <c:pt idx="4">
                  <c:v>16.630286399999999</c:v>
                </c:pt>
                <c:pt idx="5">
                  <c:v>15.229200000000001</c:v>
                </c:pt>
                <c:pt idx="6">
                  <c:v>10.29</c:v>
                </c:pt>
                <c:pt idx="7">
                  <c:v>2.9400000000000004</c:v>
                </c:pt>
                <c:pt idx="8">
                  <c:v>2.3887499999999977</c:v>
                </c:pt>
                <c:pt idx="9">
                  <c:v>2.0089999999999999</c:v>
                </c:pt>
                <c:pt idx="10">
                  <c:v>1.7354166666666666</c:v>
                </c:pt>
              </c:numCache>
            </c:numRef>
          </c:yVal>
          <c:smooth val="1"/>
        </c:ser>
        <c:ser>
          <c:idx val="5"/>
          <c:order val="5"/>
          <c:tx>
            <c:strRef>
              <c:f>ورقة1!$O$4</c:f>
              <c:strCache>
                <c:ptCount val="1"/>
                <c:pt idx="0">
                  <c:v>1000 yrs</c:v>
                </c:pt>
              </c:strCache>
            </c:strRef>
          </c:tx>
          <c:marker>
            <c:symbol val="none"/>
          </c:marker>
          <c:xVal>
            <c:numRef>
              <c:f>ورقة1!$A$5:$A$15</c:f>
              <c:numCache>
                <c:formatCode>General</c:formatCode>
                <c:ptCount val="11"/>
                <c:pt idx="0">
                  <c:v>5</c:v>
                </c:pt>
                <c:pt idx="1">
                  <c:v>10</c:v>
                </c:pt>
                <c:pt idx="2">
                  <c:v>15</c:v>
                </c:pt>
                <c:pt idx="3">
                  <c:v>20</c:v>
                </c:pt>
                <c:pt idx="4">
                  <c:v>25</c:v>
                </c:pt>
                <c:pt idx="5">
                  <c:v>30</c:v>
                </c:pt>
                <c:pt idx="6">
                  <c:v>60</c:v>
                </c:pt>
                <c:pt idx="7">
                  <c:v>360</c:v>
                </c:pt>
                <c:pt idx="8">
                  <c:v>480</c:v>
                </c:pt>
                <c:pt idx="9">
                  <c:v>600</c:v>
                </c:pt>
                <c:pt idx="10">
                  <c:v>720</c:v>
                </c:pt>
              </c:numCache>
            </c:numRef>
          </c:xVal>
          <c:yVal>
            <c:numRef>
              <c:f>ورقة1!$O$5:$O$15</c:f>
              <c:numCache>
                <c:formatCode>General</c:formatCode>
                <c:ptCount val="11"/>
                <c:pt idx="0">
                  <c:v>41.21208</c:v>
                </c:pt>
                <c:pt idx="1">
                  <c:v>32.727240000000009</c:v>
                </c:pt>
                <c:pt idx="2">
                  <c:v>28.282799999999604</c:v>
                </c:pt>
                <c:pt idx="3">
                  <c:v>24.545429999999676</c:v>
                </c:pt>
                <c:pt idx="4">
                  <c:v>22.060584000000002</c:v>
                </c:pt>
                <c:pt idx="5">
                  <c:v>20.202000000000002</c:v>
                </c:pt>
                <c:pt idx="6">
                  <c:v>13.65</c:v>
                </c:pt>
                <c:pt idx="7">
                  <c:v>3.9</c:v>
                </c:pt>
                <c:pt idx="8">
                  <c:v>3.1687500000000002</c:v>
                </c:pt>
                <c:pt idx="9">
                  <c:v>2.665</c:v>
                </c:pt>
                <c:pt idx="10">
                  <c:v>2.3020833333333024</c:v>
                </c:pt>
              </c:numCache>
            </c:numRef>
          </c:yVal>
          <c:smooth val="1"/>
        </c:ser>
        <c:axId val="162265728"/>
        <c:axId val="162480896"/>
      </c:scatterChart>
      <c:valAx>
        <c:axId val="162265728"/>
        <c:scaling>
          <c:logBase val="10"/>
          <c:orientation val="minMax"/>
        </c:scaling>
        <c:axPos val="b"/>
        <c:majorGridlines/>
        <c:minorGridlines/>
        <c:title>
          <c:tx>
            <c:rich>
              <a:bodyPr/>
              <a:lstStyle/>
              <a:p>
                <a:pPr>
                  <a:defRPr/>
                </a:pPr>
                <a:r>
                  <a:rPr lang="en-US"/>
                  <a:t>time in min</a:t>
                </a:r>
              </a:p>
            </c:rich>
          </c:tx>
        </c:title>
        <c:numFmt formatCode="General" sourceLinked="1"/>
        <c:tickLblPos val="nextTo"/>
        <c:crossAx val="162480896"/>
        <c:crosses val="autoZero"/>
        <c:crossBetween val="midCat"/>
      </c:valAx>
      <c:valAx>
        <c:axId val="162480896"/>
        <c:scaling>
          <c:orientation val="minMax"/>
        </c:scaling>
        <c:axPos val="l"/>
        <c:majorGridlines/>
        <c:title>
          <c:tx>
            <c:rich>
              <a:bodyPr rot="-5400000" vert="horz"/>
              <a:lstStyle/>
              <a:p>
                <a:pPr>
                  <a:defRPr/>
                </a:pPr>
                <a:r>
                  <a:rPr lang="en-US"/>
                  <a:t>intensity in cm/hr</a:t>
                </a:r>
              </a:p>
            </c:rich>
          </c:tx>
        </c:title>
        <c:numFmt formatCode="0.0" sourceLinked="1"/>
        <c:tickLblPos val="nextTo"/>
        <c:crossAx val="162265728"/>
        <c:crosses val="autoZero"/>
        <c:crossBetween val="midCat"/>
      </c:valAx>
      <c:spPr>
        <a:solidFill>
          <a:sysClr val="windowText" lastClr="000000">
            <a:alpha val="0"/>
          </a:sysClr>
        </a:solidFill>
        <a:ln cap="flat">
          <a:solidFill>
            <a:schemeClr val="tx1"/>
          </a:solidFill>
          <a:prstDash val="solid"/>
        </a:ln>
        <a:effectLst>
          <a:outerShdw algn="ctr" rotWithShape="0">
            <a:srgbClr val="8064A2">
              <a:lumMod val="75000"/>
            </a:srgbClr>
          </a:outerShdw>
        </a:effectLst>
      </c:spPr>
    </c:plotArea>
    <c:legend>
      <c:legendPos val="l"/>
    </c:legend>
    <c:plotVisOnly val="1"/>
  </c:chart>
  <c:spPr>
    <a:noFill/>
    <a:ln>
      <a:solidFill>
        <a:schemeClr val="tx1"/>
      </a:solidFill>
    </a:ln>
  </c:spPr>
  <c:txPr>
    <a:bodyPr/>
    <a:lstStyle/>
    <a:p>
      <a:pPr>
        <a:defRPr baseline="0">
          <a:cs typeface="Times New Roman" pitchFamily="18" charset="0"/>
        </a:defRPr>
      </a:pPr>
      <a:endParaRPr lang="ar-S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chart>
    <c:title>
      <c:tx>
        <c:rich>
          <a:bodyPr/>
          <a:lstStyle/>
          <a:p>
            <a:pPr>
              <a:defRPr lang="ar-SA"/>
            </a:pPr>
            <a:r>
              <a:rPr lang="en-US" sz="1400">
                <a:latin typeface="+mj-lt"/>
                <a:cs typeface="+mj-cs"/>
              </a:rPr>
              <a:t>100 yrs</a:t>
            </a:r>
          </a:p>
        </c:rich>
      </c:tx>
    </c:title>
    <c:plotArea>
      <c:layout>
        <c:manualLayout>
          <c:layoutTarget val="inner"/>
          <c:xMode val="edge"/>
          <c:yMode val="edge"/>
          <c:x val="0.26243225965693479"/>
          <c:y val="0.11184727443292414"/>
          <c:w val="0.67933253135024751"/>
          <c:h val="0.702011206279475"/>
        </c:manualLayout>
      </c:layout>
      <c:scatterChart>
        <c:scatterStyle val="smoothMarker"/>
        <c:ser>
          <c:idx val="0"/>
          <c:order val="0"/>
          <c:tx>
            <c:strRef>
              <c:f>ورقة1!$N$4</c:f>
              <c:strCache>
                <c:ptCount val="1"/>
                <c:pt idx="0">
                  <c:v>100 yrs</c:v>
                </c:pt>
              </c:strCache>
            </c:strRef>
          </c:tx>
          <c:marker>
            <c:symbol val="none"/>
          </c:marker>
          <c:xVal>
            <c:numRef>
              <c:f>ورقة1!$A$5:$A$15</c:f>
              <c:numCache>
                <c:formatCode>General</c:formatCode>
                <c:ptCount val="11"/>
                <c:pt idx="0">
                  <c:v>5</c:v>
                </c:pt>
                <c:pt idx="1">
                  <c:v>10</c:v>
                </c:pt>
                <c:pt idx="2">
                  <c:v>15</c:v>
                </c:pt>
                <c:pt idx="3">
                  <c:v>20</c:v>
                </c:pt>
                <c:pt idx="4">
                  <c:v>25</c:v>
                </c:pt>
                <c:pt idx="5">
                  <c:v>30</c:v>
                </c:pt>
                <c:pt idx="6">
                  <c:v>60</c:v>
                </c:pt>
                <c:pt idx="7">
                  <c:v>360</c:v>
                </c:pt>
                <c:pt idx="8">
                  <c:v>480</c:v>
                </c:pt>
                <c:pt idx="9">
                  <c:v>600</c:v>
                </c:pt>
                <c:pt idx="10">
                  <c:v>720</c:v>
                </c:pt>
              </c:numCache>
            </c:numRef>
          </c:xVal>
          <c:yVal>
            <c:numRef>
              <c:f>ورقة1!$N$5:$N$15</c:f>
              <c:numCache>
                <c:formatCode>General</c:formatCode>
                <c:ptCount val="11"/>
                <c:pt idx="0">
                  <c:v>31.067567999999987</c:v>
                </c:pt>
                <c:pt idx="1">
                  <c:v>24.671303999999999</c:v>
                </c:pt>
                <c:pt idx="2">
                  <c:v>21.320879999999992</c:v>
                </c:pt>
                <c:pt idx="3">
                  <c:v>18.503477999999987</c:v>
                </c:pt>
                <c:pt idx="4">
                  <c:v>16.630286399999999</c:v>
                </c:pt>
                <c:pt idx="5">
                  <c:v>15.229200000000001</c:v>
                </c:pt>
                <c:pt idx="6">
                  <c:v>10.29</c:v>
                </c:pt>
                <c:pt idx="7">
                  <c:v>2.9400000000000004</c:v>
                </c:pt>
                <c:pt idx="8">
                  <c:v>2.3887499999999977</c:v>
                </c:pt>
                <c:pt idx="9">
                  <c:v>2.0089999999999999</c:v>
                </c:pt>
                <c:pt idx="10">
                  <c:v>1.7354166666666666</c:v>
                </c:pt>
              </c:numCache>
            </c:numRef>
          </c:yVal>
          <c:smooth val="1"/>
        </c:ser>
        <c:axId val="162492800"/>
        <c:axId val="162494720"/>
      </c:scatterChart>
      <c:valAx>
        <c:axId val="162492800"/>
        <c:scaling>
          <c:logBase val="10"/>
          <c:orientation val="minMax"/>
        </c:scaling>
        <c:axPos val="b"/>
        <c:majorGridlines/>
        <c:minorGridlines/>
        <c:title>
          <c:tx>
            <c:rich>
              <a:bodyPr/>
              <a:lstStyle/>
              <a:p>
                <a:pPr>
                  <a:defRPr lang="ar-SA"/>
                </a:pPr>
                <a:r>
                  <a:rPr lang="en-US" b="1">
                    <a:cs typeface="+mj-cs"/>
                  </a:rPr>
                  <a:t>time in min</a:t>
                </a:r>
              </a:p>
            </c:rich>
          </c:tx>
        </c:title>
        <c:numFmt formatCode="General" sourceLinked="1"/>
        <c:tickLblPos val="nextTo"/>
        <c:spPr>
          <a:solidFill>
            <a:schemeClr val="bg1"/>
          </a:solidFill>
        </c:spPr>
        <c:txPr>
          <a:bodyPr/>
          <a:lstStyle/>
          <a:p>
            <a:pPr>
              <a:defRPr lang="ar-SA" baseline="0">
                <a:cs typeface="Times New Roman" pitchFamily="18" charset="0"/>
              </a:defRPr>
            </a:pPr>
            <a:endParaRPr lang="ar-SA"/>
          </a:p>
        </c:txPr>
        <c:crossAx val="162494720"/>
        <c:crosses val="autoZero"/>
        <c:crossBetween val="midCat"/>
      </c:valAx>
      <c:valAx>
        <c:axId val="162494720"/>
        <c:scaling>
          <c:orientation val="minMax"/>
        </c:scaling>
        <c:axPos val="l"/>
        <c:majorGridlines/>
        <c:title>
          <c:tx>
            <c:rich>
              <a:bodyPr rot="-5400000" vert="horz"/>
              <a:lstStyle/>
              <a:p>
                <a:pPr>
                  <a:defRPr lang="ar-SA"/>
                </a:pPr>
                <a:r>
                  <a:rPr lang="en-US">
                    <a:latin typeface="+mn-lt"/>
                    <a:cs typeface="+mj-cs"/>
                  </a:rPr>
                  <a:t>intensity in cm /hr</a:t>
                </a:r>
              </a:p>
            </c:rich>
          </c:tx>
        </c:title>
        <c:numFmt formatCode="General" sourceLinked="1"/>
        <c:tickLblPos val="nextTo"/>
        <c:txPr>
          <a:bodyPr/>
          <a:lstStyle/>
          <a:p>
            <a:pPr>
              <a:defRPr lang="ar-SA" baseline="0">
                <a:latin typeface="+mj-lt"/>
                <a:cs typeface="Times New Roman" pitchFamily="18" charset="0"/>
              </a:defRPr>
            </a:pPr>
            <a:endParaRPr lang="ar-SA"/>
          </a:p>
        </c:txPr>
        <c:crossAx val="162492800"/>
        <c:crosses val="autoZero"/>
        <c:crossBetween val="midCat"/>
      </c:valAx>
      <c:spPr>
        <a:solidFill>
          <a:schemeClr val="bg1"/>
        </a:solidFill>
      </c:spPr>
    </c:plotArea>
    <c:legend>
      <c:legendPos val="l"/>
      <c:txPr>
        <a:bodyPr/>
        <a:lstStyle/>
        <a:p>
          <a:pPr>
            <a:defRPr lang="ar-SA"/>
          </a:pPr>
          <a:endParaRPr lang="ar-SA"/>
        </a:p>
      </c:txPr>
    </c:legend>
    <c:plotVisOnly val="1"/>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F361-F16E-410B-B79A-04A6F671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30</Pages>
  <Words>4904</Words>
  <Characters>27955</Characters>
  <Application>Microsoft Office Word</Application>
  <DocSecurity>0</DocSecurity>
  <Lines>232</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Updatesofts.com</Company>
  <LinksUpToDate>false</LinksUpToDate>
  <CharactersWithSpaces>32794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MATRIXBK</dc:creator>
  <cp:keywords/>
  <dc:description/>
  <cp:lastModifiedBy>MATRIXBK</cp:lastModifiedBy>
  <cp:revision>91</cp:revision>
  <cp:lastPrinted>2011-05-21T14:31:00Z</cp:lastPrinted>
  <dcterms:created xsi:type="dcterms:W3CDTF">2011-05-20T06:56:00Z</dcterms:created>
  <dcterms:modified xsi:type="dcterms:W3CDTF">2011-06-26T04:47:00Z</dcterms:modified>
</cp:coreProperties>
</file>